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Lines w:val="0"/>
        <w:spacing w:after="0" w:before="0" w:line="240" w:lineRule="auto"/>
        <w:rPr>
          <w:rFonts w:ascii="Arial" w:cs="Arial" w:eastAsia="Arial" w:hAnsi="Arial"/>
          <w:b w:val="1"/>
          <w:bCs w:val="1"/>
          <w:color w:val="000000"/>
          <w:sz w:val="30"/>
          <w:szCs w:val="30"/>
        </w:rPr>
      </w:pPr>
      <w:bookmarkStart w:colFirst="0" w:colLast="0" w:name="_n5doizlkeuee" w:id="0"/>
      <w:bookmarkEnd w:id="0"/>
      <w:r w:rsidDel="00000000" w:rsidR="00000000" w:rsidRPr="00000000">
        <w:rPr>
          <w:rFonts w:ascii="Arial" w:cs="Arial" w:eastAsia="Arial" w:hAnsi="Arial"/>
          <w:b w:val="1"/>
          <w:bCs w:val="1"/>
          <w:color w:val="000000"/>
          <w:sz w:val="26"/>
          <w:szCs w:val="26"/>
          <w:rtl w:val="0"/>
        </w:rPr>
        <w:t xml:space="preserve">Application for Employment</w:t>
      </w:r>
      <w:r w:rsidDel="00000000" w:rsidR="00000000" w:rsidRPr="00000000">
        <w:rPr>
          <w:rtl w:val="0"/>
        </w:rPr>
      </w:r>
    </w:p>
    <w:p w:rsidR="00000000" w:rsidDel="00000000" w:rsidP="00000000" w:rsidRDefault="00000000" w:rsidRPr="00000000" w14:paraId="00000002">
      <w:pPr>
        <w:pStyle w:val="Heading1"/>
        <w:keepNext w:val="0"/>
        <w:keepLines w:val="0"/>
        <w:spacing w:after="0" w:before="0" w:line="276" w:lineRule="auto"/>
        <w:rPr>
          <w:rFonts w:ascii="Arial" w:cs="Arial" w:eastAsia="Arial" w:hAnsi="Arial"/>
          <w:b w:val="1"/>
          <w:bCs w:val="1"/>
          <w:color w:val="000000"/>
          <w:sz w:val="22"/>
          <w:szCs w:val="22"/>
        </w:rPr>
      </w:pPr>
      <w:bookmarkStart w:colFirst="0" w:colLast="0" w:name="_vag0qkusc015" w:id="1"/>
      <w:bookmarkEnd w:id="1"/>
      <w:r w:rsidDel="00000000" w:rsidR="00000000" w:rsidRPr="00000000">
        <w:rPr>
          <w:rtl w:val="0"/>
        </w:rPr>
      </w:r>
    </w:p>
    <w:p w:rsidR="00000000" w:rsidDel="00000000" w:rsidP="00000000" w:rsidRDefault="00000000" w:rsidRPr="00000000" w14:paraId="00000003">
      <w:pPr>
        <w:pStyle w:val="Heading2"/>
        <w:keepLines w:val="0"/>
        <w:spacing w:after="0" w:before="0" w:line="240" w:lineRule="auto"/>
        <w:rPr>
          <w:rFonts w:ascii="Arial" w:cs="Arial" w:eastAsia="Arial" w:hAnsi="Arial"/>
          <w:color w:val="000000"/>
          <w:sz w:val="20"/>
          <w:szCs w:val="20"/>
        </w:rPr>
      </w:pPr>
      <w:bookmarkStart w:colFirst="0" w:colLast="0" w:name="_qljthynnn2ef" w:id="2"/>
      <w:bookmarkEnd w:id="2"/>
      <w:r w:rsidDel="00000000" w:rsidR="00000000" w:rsidRPr="00000000">
        <w:rPr>
          <w:rFonts w:ascii="Arial" w:cs="Arial" w:eastAsia="Arial" w:hAnsi="Arial"/>
          <w:color w:val="000000"/>
          <w:sz w:val="20"/>
          <w:szCs w:val="20"/>
          <w:rtl w:val="0"/>
        </w:rPr>
        <w:t xml:space="preserve">If you need help completing this form, please contact us on 0191 908 7163 or email </w:t>
      </w:r>
      <w:hyperlink r:id="rId6">
        <w:r w:rsidDel="00000000" w:rsidR="00000000" w:rsidRPr="00000000">
          <w:rPr>
            <w:rFonts w:ascii="Arial" w:cs="Arial" w:eastAsia="Arial" w:hAnsi="Arial"/>
            <w:color w:val="1155cc"/>
            <w:sz w:val="20"/>
            <w:szCs w:val="20"/>
            <w:u w:val="single"/>
            <w:rtl w:val="0"/>
          </w:rPr>
          <w:t xml:space="preserve">info@feedingfamilies.org.uk</w:t>
        </w:r>
      </w:hyperlink>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04">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30"/>
        <w:gridCol w:w="5970"/>
        <w:tblGridChange w:id="0">
          <w:tblGrid>
            <w:gridCol w:w="3030"/>
            <w:gridCol w:w="597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5">
            <w:pPr>
              <w:spacing w:after="0" w:line="240" w:lineRule="auto"/>
              <w:rPr>
                <w:sz w:val="20"/>
                <w:szCs w:val="20"/>
              </w:rPr>
            </w:pPr>
            <w:r w:rsidDel="00000000" w:rsidR="00000000" w:rsidRPr="00000000">
              <w:rPr>
                <w:sz w:val="20"/>
                <w:szCs w:val="20"/>
                <w:rtl w:val="0"/>
              </w:rPr>
              <w:t xml:space="preserve">Post Applied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Application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6375"/>
        <w:tblGridChange w:id="0">
          <w:tblGrid>
            <w:gridCol w:w="2625"/>
            <w:gridCol w:w="6375"/>
          </w:tblGrid>
        </w:tblGridChange>
      </w:tblGrid>
      <w:tr>
        <w:trPr>
          <w:cantSplit w:val="0"/>
          <w:trHeight w:val="40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0A">
            <w:pPr>
              <w:widowControl w:val="0"/>
              <w:spacing w:after="0" w:line="240" w:lineRule="auto"/>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Personal Information</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C">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Do you consider yourself to be disabled?</w:t>
            </w:r>
          </w:p>
          <w:p w:rsidR="00000000" w:rsidDel="00000000" w:rsidP="00000000" w:rsidRDefault="00000000" w:rsidRPr="00000000" w14:paraId="00000015">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yes please outline any requirements you may have if invited for interview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18">
      <w:pPr>
        <w:rPr>
          <w:sz w:val="20"/>
          <w:szCs w:val="20"/>
        </w:rPr>
      </w:pPr>
      <w:r w:rsidDel="00000000" w:rsidR="00000000" w:rsidRPr="00000000">
        <w:rPr>
          <w:rtl w:val="0"/>
        </w:rPr>
      </w:r>
    </w:p>
    <w:tbl>
      <w:tblPr>
        <w:tblStyle w:val="Table3"/>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1995"/>
        <w:gridCol w:w="2565"/>
        <w:gridCol w:w="2970"/>
        <w:tblGridChange w:id="0">
          <w:tblGrid>
            <w:gridCol w:w="1500"/>
            <w:gridCol w:w="1995"/>
            <w:gridCol w:w="2565"/>
            <w:gridCol w:w="2970"/>
          </w:tblGrid>
        </w:tblGridChange>
      </w:tblGrid>
      <w:tr>
        <w:trPr>
          <w:cantSplit w:val="0"/>
          <w:trHeight w:val="440" w:hRule="atLeast"/>
          <w:tblHeader w:val="0"/>
        </w:trPr>
        <w:tc>
          <w:tcPr>
            <w:gridSpan w:val="4"/>
            <w:shd w:fill="666666"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sz w:val="20"/>
                <w:szCs w:val="20"/>
              </w:rPr>
            </w:pPr>
            <w:r w:rsidDel="00000000" w:rsidR="00000000" w:rsidRPr="00000000">
              <w:rPr>
                <w:b w:val="1"/>
                <w:bCs w:val="1"/>
                <w:color w:val="ffffff"/>
                <w:sz w:val="20"/>
                <w:szCs w:val="20"/>
                <w:rtl w:val="0"/>
              </w:rPr>
              <w:t xml:space="preserve">Current or Most Recent Employment</w:t>
            </w:r>
          </w:p>
        </w:tc>
      </w:tr>
      <w:tr>
        <w:trPr>
          <w:cantSplit w:val="0"/>
          <w:trHeight w:val="40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Job Title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40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Name &amp; Address of Employer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40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Nature of Business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Salary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Other Benefits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40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Length of notice required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40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Please describe your present position, indicate your role in the organisation, to whom you are responsible and who reports to you?  What are your major duties and activities?  Reasons for seeking change?</w:t>
            </w:r>
          </w:p>
        </w:tc>
      </w:tr>
      <w:tr>
        <w:trPr>
          <w:cantSplit w:val="0"/>
          <w:trHeight w:val="400" w:hRule="atLeast"/>
          <w:tblHeader w:val="0"/>
        </w:trPr>
        <w:tc>
          <w:tcPr>
            <w:gridSpan w:val="4"/>
            <w:vMerge w:val="restart"/>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400" w:hRule="atLeast"/>
          <w:tblHeader w:val="0"/>
        </w:trPr>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821.6666666666674" w:hRule="atLeast"/>
          <w:tblHeader w:val="0"/>
        </w:trPr>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750"/>
        <w:gridCol w:w="735"/>
        <w:gridCol w:w="3180"/>
        <w:gridCol w:w="1800"/>
        <w:tblGridChange w:id="0">
          <w:tblGrid>
            <w:gridCol w:w="2535"/>
            <w:gridCol w:w="750"/>
            <w:gridCol w:w="735"/>
            <w:gridCol w:w="3180"/>
            <w:gridCol w:w="1800"/>
          </w:tblGrid>
        </w:tblGridChange>
      </w:tblGrid>
      <w:tr>
        <w:trPr>
          <w:cantSplit w:val="0"/>
          <w:trHeight w:val="400" w:hRule="atLeast"/>
          <w:tblHeader w:val="0"/>
        </w:trPr>
        <w:tc>
          <w:tcPr>
            <w:gridSpan w:val="5"/>
            <w:shd w:fill="666666" w:val="clear"/>
            <w:tcMar>
              <w:top w:w="100.0" w:type="dxa"/>
              <w:left w:w="100.0" w:type="dxa"/>
              <w:bottom w:w="100.0" w:type="dxa"/>
              <w:right w:w="100.0" w:type="dxa"/>
            </w:tcMar>
            <w:vAlign w:val="top"/>
          </w:tcPr>
          <w:p w:rsidR="00000000" w:rsidDel="00000000" w:rsidP="00000000" w:rsidRDefault="00000000" w:rsidRPr="00000000" w14:paraId="00000042">
            <w:pPr>
              <w:spacing w:after="0" w:line="240" w:lineRule="auto"/>
              <w:rPr>
                <w:b w:val="1"/>
                <w:bCs w:val="1"/>
                <w:color w:val="ffffff"/>
                <w:sz w:val="20"/>
                <w:szCs w:val="20"/>
              </w:rPr>
            </w:pPr>
            <w:r w:rsidDel="00000000" w:rsidR="00000000" w:rsidRPr="00000000">
              <w:rPr>
                <w:b w:val="1"/>
                <w:bCs w:val="1"/>
                <w:color w:val="ffffff"/>
                <w:sz w:val="20"/>
                <w:szCs w:val="20"/>
                <w:rtl w:val="0"/>
              </w:rPr>
              <w:t xml:space="preserve">Employment History</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Employer &amp; Business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From</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Position &amp; Main Responsibilities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B">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Reason for Leaving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2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6A">
      <w:pPr>
        <w:rPr/>
      </w:pPr>
      <w:r w:rsidDel="00000000" w:rsidR="00000000" w:rsidRPr="00000000">
        <w:rPr>
          <w:rtl w:val="0"/>
        </w:rPr>
      </w:r>
    </w:p>
    <w:tbl>
      <w:tblPr>
        <w:tblStyle w:val="Table5"/>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40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References (contact will not be made without your consent)</w:t>
            </w:r>
          </w:p>
        </w:tc>
      </w:tr>
      <w:tr>
        <w:trPr>
          <w:cantSplit w:val="0"/>
          <w:trHeight w:val="40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6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give the name, email address and occupation/profession of two references:</w:t>
            </w:r>
          </w:p>
        </w:tc>
      </w:tr>
      <w:tr>
        <w:trPr>
          <w:cantSplit w:val="0"/>
          <w:trHeight w:val="625.000000000001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71">
      <w:pPr>
        <w:spacing w:after="0" w:line="240" w:lineRule="auto"/>
        <w:rPr/>
      </w:pPr>
      <w:r w:rsidDel="00000000" w:rsidR="00000000" w:rsidRPr="00000000">
        <w:rPr>
          <w:rtl w:val="0"/>
        </w:rPr>
      </w:r>
    </w:p>
    <w:p w:rsidR="00000000" w:rsidDel="00000000" w:rsidP="00000000" w:rsidRDefault="00000000" w:rsidRPr="00000000" w14:paraId="00000072">
      <w:pPr>
        <w:spacing w:after="0" w:line="240" w:lineRule="auto"/>
        <w:rPr/>
      </w:pPr>
      <w:r w:rsidDel="00000000" w:rsidR="00000000" w:rsidRPr="00000000">
        <w:rPr>
          <w:rtl w:val="0"/>
        </w:rPr>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55"/>
        <w:gridCol w:w="1035"/>
        <w:gridCol w:w="4110"/>
        <w:tblGridChange w:id="0">
          <w:tblGrid>
            <w:gridCol w:w="3855"/>
            <w:gridCol w:w="1035"/>
            <w:gridCol w:w="4110"/>
          </w:tblGrid>
        </w:tblGridChange>
      </w:tblGrid>
      <w:tr>
        <w:trPr>
          <w:cantSplit w:val="0"/>
          <w:trHeight w:val="400" w:hRule="atLeast"/>
          <w:tblHeader w:val="0"/>
        </w:trPr>
        <w:tc>
          <w:tcPr>
            <w:gridSpan w:val="3"/>
            <w:shd w:fill="666666"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Education and Training</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76">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Schools/Colleges/Univities Attended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Dates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Subjects/Qualifications/Results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59.9609375"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8B">
            <w:pPr>
              <w:spacing w:after="0" w:line="240" w:lineRule="auto"/>
              <w:rPr>
                <w:rFonts w:ascii="Arial" w:cs="Arial" w:eastAsia="Arial" w:hAnsi="Arial"/>
                <w:color w:val="ffffff"/>
                <w:sz w:val="20"/>
                <w:szCs w:val="20"/>
              </w:rPr>
            </w:pPr>
            <w:r w:rsidDel="00000000" w:rsidR="00000000" w:rsidRPr="00000000">
              <w:rPr>
                <w:rFonts w:ascii="Arial" w:cs="Arial" w:eastAsia="Arial" w:hAnsi="Arial"/>
                <w:sz w:val="20"/>
                <w:szCs w:val="20"/>
                <w:rtl w:val="0"/>
              </w:rPr>
              <w:t xml:space="preserve">Other relevant training:</w:t>
            </w:r>
            <w:r w:rsidDel="00000000" w:rsidR="00000000" w:rsidRPr="00000000">
              <w:rPr>
                <w:rtl w:val="0"/>
              </w:rPr>
            </w:r>
          </w:p>
        </w:tc>
      </w:tr>
      <w:tr>
        <w:trPr>
          <w:cantSplit w:val="0"/>
          <w:trHeight w:val="1069.98046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tbl>
      <w:tblPr>
        <w:tblStyle w:val="Table7"/>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55"/>
        <w:gridCol w:w="2585.5"/>
        <w:gridCol w:w="2585.5"/>
        <w:tblGridChange w:id="0">
          <w:tblGrid>
            <w:gridCol w:w="3855"/>
            <w:gridCol w:w="2585.5"/>
            <w:gridCol w:w="2585.5"/>
          </w:tblGrid>
        </w:tblGridChange>
      </w:tblGrid>
      <w:tr>
        <w:trPr>
          <w:cantSplit w:val="0"/>
          <w:trHeight w:val="459.9609375" w:hRule="atLeast"/>
          <w:tblHeader w:val="0"/>
        </w:trPr>
        <w:tc>
          <w:tcPr>
            <w:gridSpan w:val="3"/>
            <w:shd w:fill="666666" w:val="clear"/>
            <w:tcMar>
              <w:top w:w="100.0" w:type="dxa"/>
              <w:left w:w="100.0" w:type="dxa"/>
              <w:bottom w:w="100.0" w:type="dxa"/>
              <w:right w:w="100.0" w:type="dxa"/>
            </w:tcMar>
            <w:vAlign w:val="top"/>
          </w:tcPr>
          <w:p w:rsidR="00000000" w:rsidDel="00000000" w:rsidP="00000000" w:rsidRDefault="00000000" w:rsidRPr="00000000" w14:paraId="00000093">
            <w:pPr>
              <w:spacing w:after="0" w:line="240" w:lineRule="auto"/>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Why are you suitable for the position?</w:t>
            </w:r>
          </w:p>
        </w:tc>
      </w:tr>
      <w:tr>
        <w:trPr>
          <w:cantSplit w:val="0"/>
          <w:trHeight w:val="459.9609375"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96">
            <w:pPr>
              <w:spacing w:after="0" w:line="240" w:lineRule="auto"/>
              <w:rPr>
                <w:rFonts w:ascii="Arial" w:cs="Arial" w:eastAsia="Arial" w:hAnsi="Arial"/>
                <w:color w:val="ffffff"/>
                <w:sz w:val="20"/>
                <w:szCs w:val="20"/>
              </w:rPr>
            </w:pPr>
            <w:r w:rsidDel="00000000" w:rsidR="00000000" w:rsidRPr="00000000">
              <w:rPr>
                <w:rFonts w:ascii="Arial" w:cs="Arial" w:eastAsia="Arial" w:hAnsi="Arial"/>
                <w:sz w:val="20"/>
                <w:szCs w:val="20"/>
                <w:rtl w:val="0"/>
              </w:rPr>
              <w:t xml:space="preserve">Please explain how your experience, skills, and approach make you suitable for this role, providing clear examples that demonstrate how you meet the criteria outlined in the job description (maximum 1,000 words).</w:t>
            </w:r>
            <w:r w:rsidDel="00000000" w:rsidR="00000000" w:rsidRPr="00000000">
              <w:rPr>
                <w:rtl w:val="0"/>
              </w:rPr>
            </w:r>
          </w:p>
        </w:tc>
      </w:tr>
      <w:tr>
        <w:trPr>
          <w:cantSplit w:val="0"/>
          <w:trHeight w:val="5083.33333333333"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9C">
      <w:pPr>
        <w:pStyle w:val="Heading2"/>
        <w:keepLines w:val="0"/>
        <w:spacing w:after="0" w:before="0" w:line="240" w:lineRule="auto"/>
        <w:rPr>
          <w:rFonts w:ascii="Arial" w:cs="Arial" w:eastAsia="Arial" w:hAnsi="Arial"/>
          <w:b w:val="1"/>
          <w:bCs w:val="1"/>
          <w:color w:val="000000"/>
          <w:sz w:val="26"/>
          <w:szCs w:val="26"/>
        </w:rPr>
      </w:pPr>
      <w:bookmarkStart w:colFirst="0" w:colLast="0" w:name="_i8u19xeiy2dd" w:id="3"/>
      <w:bookmarkEnd w:id="3"/>
      <w:r w:rsidDel="00000000" w:rsidR="00000000" w:rsidRPr="00000000">
        <w:rPr>
          <w:rtl w:val="0"/>
        </w:rPr>
      </w:r>
    </w:p>
    <w:p w:rsidR="00000000" w:rsidDel="00000000" w:rsidP="00000000" w:rsidRDefault="00000000" w:rsidRPr="00000000" w14:paraId="0000009D">
      <w:pPr>
        <w:pStyle w:val="Heading2"/>
        <w:keepLines w:val="0"/>
        <w:spacing w:after="0" w:before="0" w:line="240" w:lineRule="auto"/>
        <w:rPr>
          <w:rFonts w:ascii="Arial" w:cs="Arial" w:eastAsia="Arial" w:hAnsi="Arial"/>
          <w:b w:val="1"/>
          <w:bCs w:val="1"/>
          <w:color w:val="000000"/>
          <w:sz w:val="26"/>
          <w:szCs w:val="26"/>
        </w:rPr>
      </w:pPr>
      <w:bookmarkStart w:colFirst="0" w:colLast="0" w:name="_5kfwz4hl4s50" w:id="4"/>
      <w:bookmarkEnd w:id="4"/>
      <w:r w:rsidDel="00000000" w:rsidR="00000000" w:rsidRPr="00000000">
        <w:rPr>
          <w:rtl w:val="0"/>
        </w:rPr>
      </w:r>
    </w:p>
    <w:tbl>
      <w:tblPr>
        <w:tblStyle w:val="Table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70"/>
        <w:gridCol w:w="2130"/>
        <w:tblGridChange w:id="0">
          <w:tblGrid>
            <w:gridCol w:w="6870"/>
            <w:gridCol w:w="2130"/>
          </w:tblGrid>
        </w:tblGridChange>
      </w:tblGrid>
      <w:tr>
        <w:trPr>
          <w:cantSplit w:val="0"/>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Safer Recruitment (Yes/No)</w:t>
            </w:r>
          </w:p>
        </w:tc>
        <w:tc>
          <w:tcPr>
            <w:shd w:fill="666666"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ffffff"/>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Are you willing to undergo a DBS check where the role requires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 you have any unspent convictions that would affect your ability to work with vulnerable people?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Have you ever been subject to any safeguarding concerns, investigations, or disciplinary action relating to children or vulnerable adults?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this role involves working in environments where safeguarding is essential, and that providing false information may result in withdrawal of offer or dismissal.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A8">
      <w:pPr>
        <w:pStyle w:val="Heading2"/>
        <w:keepLines w:val="0"/>
        <w:spacing w:after="0" w:before="0" w:line="240" w:lineRule="auto"/>
        <w:rPr>
          <w:rFonts w:ascii="Arial" w:cs="Arial" w:eastAsia="Arial" w:hAnsi="Arial"/>
          <w:b w:val="1"/>
          <w:bCs w:val="1"/>
          <w:color w:val="000000"/>
          <w:sz w:val="24"/>
          <w:szCs w:val="24"/>
        </w:rPr>
      </w:pPr>
      <w:bookmarkStart w:colFirst="0" w:colLast="0" w:name="_laiksui318fo" w:id="5"/>
      <w:bookmarkEnd w:id="5"/>
      <w:r w:rsidDel="00000000" w:rsidR="00000000" w:rsidRPr="00000000">
        <w:rPr>
          <w:rtl w:val="0"/>
        </w:rPr>
      </w:r>
    </w:p>
    <w:p w:rsidR="00000000" w:rsidDel="00000000" w:rsidP="00000000" w:rsidRDefault="00000000" w:rsidRPr="00000000" w14:paraId="000000A9">
      <w:pPr>
        <w:pStyle w:val="Heading2"/>
        <w:keepLines w:val="0"/>
        <w:spacing w:after="0" w:before="0" w:line="240" w:lineRule="auto"/>
        <w:rPr>
          <w:rFonts w:ascii="Arial" w:cs="Arial" w:eastAsia="Arial" w:hAnsi="Arial"/>
          <w:color w:val="000000"/>
          <w:sz w:val="20"/>
          <w:szCs w:val="20"/>
        </w:rPr>
      </w:pPr>
      <w:bookmarkStart w:colFirst="0" w:colLast="0" w:name="_zdehgkyefbkc" w:id="6"/>
      <w:bookmarkEnd w:id="6"/>
      <w:r w:rsidDel="00000000" w:rsidR="00000000" w:rsidRPr="00000000">
        <w:rPr>
          <w:rFonts w:ascii="Arial" w:cs="Arial" w:eastAsia="Arial" w:hAnsi="Arial"/>
          <w:b w:val="1"/>
          <w:bCs w:val="1"/>
          <w:color w:val="000000"/>
          <w:sz w:val="24"/>
          <w:szCs w:val="24"/>
          <w:rtl w:val="0"/>
        </w:rPr>
        <w:t xml:space="preserve">Declaration</w:t>
        <w:br w:type="textWrapping"/>
        <w:br w:type="textWrapping"/>
      </w:r>
      <w:r w:rsidDel="00000000" w:rsidR="00000000" w:rsidRPr="00000000">
        <w:rPr>
          <w:rFonts w:ascii="Arial" w:cs="Arial" w:eastAsia="Arial" w:hAnsi="Arial"/>
          <w:color w:val="000000"/>
          <w:sz w:val="20"/>
          <w:szCs w:val="20"/>
          <w:rtl w:val="0"/>
        </w:rPr>
        <w:t xml:space="preserve">I declare that all information provided in support of this application is, to the best of my knowledge, accurate and truthful, and a true reflection of my own skills and experience. Any use of AI tools has been limited to drafting support, and the final submission is my own work. I understand that any false declaration may jeopardise my employment.</w:t>
      </w:r>
    </w:p>
    <w:p w:rsidR="00000000" w:rsidDel="00000000" w:rsidP="00000000" w:rsidRDefault="00000000" w:rsidRPr="00000000" w14:paraId="000000A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rPr>
          <w:rFonts w:ascii="Arial" w:cs="Arial" w:eastAsia="Arial" w:hAnsi="Arial"/>
          <w:sz w:val="22"/>
          <w:szCs w:val="22"/>
        </w:rPr>
      </w:pPr>
      <w:r w:rsidDel="00000000" w:rsidR="00000000" w:rsidRPr="00000000">
        <w:rPr>
          <w:rFonts w:ascii="Arial" w:cs="Arial" w:eastAsia="Arial" w:hAnsi="Arial"/>
          <w:b w:val="1"/>
          <w:bCs w:val="1"/>
          <w:sz w:val="20"/>
          <w:szCs w:val="20"/>
          <w:u w:val="single"/>
          <w:rtl w:val="0"/>
        </w:rPr>
        <w:t xml:space="preserve">Signed</w:t>
      </w:r>
      <w:r w:rsidDel="00000000" w:rsidR="00000000" w:rsidRPr="00000000">
        <w:rPr>
          <w:rFonts w:ascii="Arial" w:cs="Arial" w:eastAsia="Arial" w:hAnsi="Arial"/>
          <w:sz w:val="20"/>
          <w:szCs w:val="20"/>
          <w:u w:val="single"/>
          <w:rtl w:val="0"/>
        </w:rPr>
        <w:tab/>
        <w:tab/>
        <w:tab/>
        <w:tab/>
        <w:tab/>
        <w:tab/>
        <w:tab/>
      </w:r>
      <w:r w:rsidDel="00000000" w:rsidR="00000000" w:rsidRPr="00000000">
        <w:rPr>
          <w:rFonts w:ascii="Arial" w:cs="Arial" w:eastAsia="Arial" w:hAnsi="Arial"/>
          <w:b w:val="1"/>
          <w:bCs w:val="1"/>
          <w:sz w:val="20"/>
          <w:szCs w:val="20"/>
          <w:u w:val="single"/>
          <w:rtl w:val="0"/>
        </w:rPr>
        <w:t xml:space="preserve">Date</w:t>
      </w:r>
      <w:r w:rsidDel="00000000" w:rsidR="00000000" w:rsidRPr="00000000">
        <w:rPr>
          <w:rFonts w:ascii="Arial" w:cs="Arial" w:eastAsia="Arial" w:hAnsi="Arial"/>
          <w:sz w:val="20"/>
          <w:szCs w:val="20"/>
          <w:u w:val="single"/>
          <w:rtl w:val="0"/>
        </w:rPr>
        <w:tab/>
        <w:tab/>
        <w:tab/>
        <w:tab/>
        <w:tab/>
      </w:r>
      <w:r w:rsidDel="00000000" w:rsidR="00000000" w:rsidRPr="00000000">
        <w:rPr>
          <w:rtl w:val="0"/>
        </w:rPr>
      </w:r>
    </w:p>
    <w:sectPr>
      <w:headerReference r:id="rId7" w:type="default"/>
      <w:footerReference r:id="rId8" w:type="default"/>
      <w:footerReference r:id="rId9"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spacing w:after="0" w:line="276" w:lineRule="auto"/>
      <w:rPr>
        <w:rFonts w:ascii="Arial" w:cs="Arial" w:eastAsia="Arial" w:hAnsi="Arial"/>
        <w:b w:val="1"/>
        <w:bCs w:val="1"/>
        <w:color w:val="421f72"/>
        <w:sz w:val="18"/>
        <w:szCs w:val="18"/>
      </w:rPr>
    </w:pPr>
    <w:r w:rsidDel="00000000" w:rsidR="00000000" w:rsidRPr="00000000">
      <w:rPr>
        <w:rtl w:val="0"/>
      </w:rPr>
    </w:r>
  </w:p>
  <w:p w:rsidR="00000000" w:rsidDel="00000000" w:rsidP="00000000" w:rsidRDefault="00000000" w:rsidRPr="00000000" w14:paraId="000000B3">
    <w:pPr>
      <w:spacing w:after="0" w:line="276" w:lineRule="auto"/>
      <w:rPr>
        <w:rFonts w:ascii="Arial" w:cs="Arial" w:eastAsia="Arial" w:hAnsi="Arial"/>
        <w:color w:val="421f72"/>
        <w:sz w:val="18"/>
        <w:szCs w:val="18"/>
      </w:rPr>
    </w:pPr>
    <w:r w:rsidDel="00000000" w:rsidR="00000000" w:rsidRPr="00000000">
      <w:rPr>
        <w:rFonts w:ascii="Arial" w:cs="Arial" w:eastAsia="Arial" w:hAnsi="Arial"/>
        <w:b w:val="1"/>
        <w:bCs w:val="1"/>
        <w:color w:val="421f72"/>
        <w:sz w:val="18"/>
        <w:szCs w:val="18"/>
        <w:rtl w:val="0"/>
      </w:rPr>
      <w:t xml:space="preserve">Feeding Families</w:t>
    </w:r>
    <w:r w:rsidDel="00000000" w:rsidR="00000000" w:rsidRPr="00000000">
      <w:rPr>
        <w:rFonts w:ascii="Arial" w:cs="Arial" w:eastAsia="Arial" w:hAnsi="Arial"/>
        <w:color w:val="421f72"/>
        <w:sz w:val="18"/>
        <w:szCs w:val="18"/>
        <w:rtl w:val="0"/>
      </w:rPr>
      <w:t xml:space="preserve"> | Registered Charity no. 1179694</w:t>
    </w:r>
  </w:p>
  <w:p w:rsidR="00000000" w:rsidDel="00000000" w:rsidP="00000000" w:rsidRDefault="00000000" w:rsidRPr="00000000" w14:paraId="000000B4">
    <w:pPr>
      <w:spacing w:after="0" w:line="276" w:lineRule="auto"/>
      <w:rPr>
        <w:rFonts w:ascii="Arial" w:cs="Arial" w:eastAsia="Arial" w:hAnsi="Arial"/>
        <w:color w:val="421f72"/>
        <w:sz w:val="18"/>
        <w:szCs w:val="18"/>
      </w:rPr>
    </w:pPr>
    <w:r w:rsidDel="00000000" w:rsidR="00000000" w:rsidRPr="00000000">
      <w:rPr>
        <w:rFonts w:ascii="Arial" w:cs="Arial" w:eastAsia="Arial" w:hAnsi="Arial"/>
        <w:color w:val="421f72"/>
        <w:sz w:val="18"/>
        <w:szCs w:val="18"/>
        <w:rtl w:val="0"/>
      </w:rPr>
      <w:t xml:space="preserve">Unit 2 | Franklin Industrial Estate | Blaydon | Tyne and Wear | NE21 5TL</w:t>
    </w:r>
  </w:p>
  <w:p w:rsidR="00000000" w:rsidDel="00000000" w:rsidP="00000000" w:rsidRDefault="00000000" w:rsidRPr="00000000" w14:paraId="000000B5">
    <w:pPr>
      <w:spacing w:after="0" w:line="276" w:lineRule="auto"/>
      <w:rPr>
        <w:color w:val="000000"/>
        <w:sz w:val="20"/>
        <w:szCs w:val="20"/>
      </w:rPr>
    </w:pPr>
    <w:hyperlink r:id="rId1">
      <w:r w:rsidDel="00000000" w:rsidR="00000000" w:rsidRPr="00000000">
        <w:rPr>
          <w:rFonts w:ascii="Arial" w:cs="Arial" w:eastAsia="Arial" w:hAnsi="Arial"/>
          <w:color w:val="1155cc"/>
          <w:sz w:val="18"/>
          <w:szCs w:val="18"/>
          <w:u w:val="single"/>
          <w:rtl w:val="0"/>
        </w:rPr>
        <w:t xml:space="preserve">info@feedingfamilies.org.uk</w:t>
      </w:r>
    </w:hyperlink>
    <w:r w:rsidDel="00000000" w:rsidR="00000000" w:rsidRPr="00000000">
      <w:rPr>
        <w:rFonts w:ascii="Arial" w:cs="Arial" w:eastAsia="Arial" w:hAnsi="Arial"/>
        <w:color w:val="421f72"/>
        <w:sz w:val="18"/>
        <w:szCs w:val="18"/>
        <w:rtl w:val="0"/>
      </w:rPr>
      <w:t xml:space="preserve">   0191 9087163   </w:t>
    </w:r>
    <w:hyperlink r:id="rId2">
      <w:r w:rsidDel="00000000" w:rsidR="00000000" w:rsidRPr="00000000">
        <w:rPr>
          <w:rFonts w:ascii="Arial" w:cs="Arial" w:eastAsia="Arial" w:hAnsi="Arial"/>
          <w:color w:val="1155cc"/>
          <w:sz w:val="18"/>
          <w:szCs w:val="18"/>
          <w:u w:val="single"/>
          <w:rtl w:val="0"/>
        </w:rPr>
        <w:t xml:space="preserve">feedingfamilies.org.uk</w:t>
      </w:r>
    </w:hyperlink>
    <w:r w:rsidDel="00000000" w:rsidR="00000000" w:rsidRPr="00000000">
      <w:rPr>
        <w:rtl w:val="0"/>
      </w:rPr>
      <w:tab/>
      <w:tab/>
      <w:tab/>
      <w:tab/>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spacing w:after="280" w:line="240" w:lineRule="auto"/>
      <w:rPr>
        <w:rFonts w:ascii="Arial" w:cs="Arial" w:eastAsia="Arial" w:hAnsi="Arial"/>
        <w:b w:val="1"/>
        <w:bCs w:val="1"/>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3948113</wp:posOffset>
          </wp:positionH>
          <wp:positionV relativeFrom="paragraph">
            <wp:posOffset>-85724</wp:posOffset>
          </wp:positionV>
          <wp:extent cx="1785938" cy="769327"/>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85938" cy="769327"/>
                  </a:xfrm>
                  <a:prstGeom prst="rect"/>
                  <a:ln/>
                </pic:spPr>
              </pic:pic>
            </a:graphicData>
          </a:graphic>
        </wp:anchor>
      </w:drawing>
    </w:r>
  </w:p>
  <w:p w:rsidR="00000000" w:rsidDel="00000000" w:rsidP="00000000" w:rsidRDefault="00000000" w:rsidRPr="00000000" w14:paraId="000000AD">
    <w:pPr>
      <w:spacing w:after="280" w:line="240"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bCs w:val="1"/>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feedingfamilies.org.uk" TargetMode="Externa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hyperlink" Target="mailto:info@feedingfamilies.org.uk" TargetMode="External"/><Relationship Id="rId2" Type="http://schemas.openxmlformats.org/officeDocument/2006/relationships/hyperlink" Target="http://feedingfamilie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