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E378" w14:textId="77777777" w:rsidR="00D32AC3" w:rsidRPr="009D05D8" w:rsidRDefault="00D32AC3" w:rsidP="00D32AC3">
      <w:pPr>
        <w:spacing w:after="0" w:line="240" w:lineRule="auto"/>
        <w:jc w:val="center"/>
        <w:rPr>
          <w:rFonts w:ascii="Arial" w:eastAsia="Times New Roman" w:hAnsi="Arial" w:cs="Arial"/>
          <w:b/>
          <w:lang w:val="en-AU" w:eastAsia="en-GB"/>
        </w:rPr>
      </w:pPr>
      <w:r w:rsidRPr="009D05D8">
        <w:rPr>
          <w:rFonts w:ascii="Arial" w:eastAsia="Times New Roman" w:hAnsi="Arial" w:cs="Arial"/>
          <w:b/>
          <w:lang w:val="en-AU" w:eastAsia="en-GB"/>
        </w:rPr>
        <w:t>Chair Role Description</w:t>
      </w:r>
    </w:p>
    <w:p w14:paraId="387557D3" w14:textId="77777777" w:rsidR="00D32AC3" w:rsidRPr="009D05D8" w:rsidRDefault="00D32AC3" w:rsidP="00D32AC3">
      <w:pPr>
        <w:spacing w:after="0" w:line="240" w:lineRule="auto"/>
        <w:rPr>
          <w:rFonts w:ascii="Arial" w:eastAsia="Times New Roman" w:hAnsi="Arial" w:cs="Arial"/>
          <w:b/>
          <w:lang w:val="en-AU" w:eastAsia="en-GB"/>
        </w:rPr>
      </w:pPr>
    </w:p>
    <w:p w14:paraId="08B6FC58" w14:textId="77777777" w:rsidR="00D32AC3" w:rsidRPr="009D05D8" w:rsidRDefault="00D32AC3" w:rsidP="00D32AC3">
      <w:pPr>
        <w:spacing w:after="0" w:line="240" w:lineRule="auto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b/>
          <w:lang w:val="en-AU" w:eastAsia="en-GB"/>
        </w:rPr>
        <w:t>Job Title:</w:t>
      </w:r>
      <w:r w:rsidRPr="009D05D8">
        <w:rPr>
          <w:rFonts w:ascii="Arial" w:eastAsia="Times New Roman" w:hAnsi="Arial" w:cs="Arial"/>
          <w:lang w:val="en-AU" w:eastAsia="en-GB"/>
        </w:rPr>
        <w:tab/>
      </w:r>
      <w:r w:rsidRPr="009D05D8">
        <w:rPr>
          <w:rFonts w:ascii="Arial" w:eastAsia="Times New Roman" w:hAnsi="Arial" w:cs="Arial"/>
          <w:lang w:val="en-AU" w:eastAsia="en-GB"/>
        </w:rPr>
        <w:tab/>
        <w:t>Chair of Trustees</w:t>
      </w:r>
    </w:p>
    <w:p w14:paraId="6EFB6268" w14:textId="77777777" w:rsidR="00D32AC3" w:rsidRPr="009D05D8" w:rsidRDefault="00D32AC3" w:rsidP="00D32AC3">
      <w:pPr>
        <w:spacing w:after="0" w:line="240" w:lineRule="auto"/>
        <w:rPr>
          <w:rFonts w:ascii="Arial" w:eastAsia="Times New Roman" w:hAnsi="Arial" w:cs="Arial"/>
          <w:lang w:val="en-AU" w:eastAsia="en-GB"/>
        </w:rPr>
      </w:pPr>
    </w:p>
    <w:p w14:paraId="3CFB1097" w14:textId="77777777" w:rsidR="00D32AC3" w:rsidRPr="009D05D8" w:rsidRDefault="00D32AC3" w:rsidP="00D32AC3">
      <w:pPr>
        <w:spacing w:after="0" w:line="240" w:lineRule="auto"/>
        <w:ind w:left="2160" w:hanging="2160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b/>
          <w:lang w:val="en-AU" w:eastAsia="en-GB"/>
        </w:rPr>
        <w:t>Direct Report:</w:t>
      </w:r>
      <w:r w:rsidRPr="009D05D8">
        <w:rPr>
          <w:rFonts w:ascii="Arial" w:eastAsia="Times New Roman" w:hAnsi="Arial" w:cs="Arial"/>
          <w:lang w:val="en-AU" w:eastAsia="en-GB"/>
        </w:rPr>
        <w:tab/>
        <w:t>Chief Executive, Board of T</w:t>
      </w:r>
      <w:r w:rsidR="000739EF" w:rsidRPr="009D05D8">
        <w:rPr>
          <w:rFonts w:ascii="Arial" w:eastAsia="Times New Roman" w:hAnsi="Arial" w:cs="Arial"/>
          <w:lang w:val="en-AU" w:eastAsia="en-GB"/>
        </w:rPr>
        <w:t>rustees</w:t>
      </w:r>
    </w:p>
    <w:p w14:paraId="06B83E69" w14:textId="77777777" w:rsidR="00D32AC3" w:rsidRPr="009D05D8" w:rsidRDefault="00D32AC3" w:rsidP="00D32AC3">
      <w:pPr>
        <w:spacing w:after="0" w:line="240" w:lineRule="auto"/>
        <w:ind w:left="2160" w:hanging="2160"/>
        <w:rPr>
          <w:rFonts w:ascii="Arial" w:eastAsia="Times New Roman" w:hAnsi="Arial" w:cs="Arial"/>
          <w:lang w:val="en-AU" w:eastAsia="en-GB"/>
        </w:rPr>
      </w:pPr>
    </w:p>
    <w:p w14:paraId="653EF58B" w14:textId="558AEECF" w:rsidR="00D32AC3" w:rsidRDefault="00D32AC3" w:rsidP="00D32AC3">
      <w:pPr>
        <w:spacing w:after="0" w:line="240" w:lineRule="auto"/>
        <w:ind w:left="2160" w:hanging="2160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b/>
          <w:lang w:val="en-AU" w:eastAsia="en-GB"/>
        </w:rPr>
        <w:t>Background:</w:t>
      </w:r>
      <w:r w:rsidRPr="009D05D8">
        <w:rPr>
          <w:rFonts w:ascii="Arial" w:eastAsia="Times New Roman" w:hAnsi="Arial" w:cs="Arial"/>
          <w:lang w:val="en-AU" w:eastAsia="en-GB"/>
        </w:rPr>
        <w:t xml:space="preserve">        </w:t>
      </w:r>
      <w:r w:rsidR="000739EF" w:rsidRPr="009D05D8">
        <w:rPr>
          <w:rFonts w:ascii="Arial" w:eastAsia="Times New Roman" w:hAnsi="Arial" w:cs="Arial"/>
          <w:lang w:val="en-AU" w:eastAsia="en-GB"/>
        </w:rPr>
        <w:tab/>
      </w:r>
      <w:r w:rsidRPr="009D05D8">
        <w:rPr>
          <w:rFonts w:ascii="Arial" w:eastAsia="Times New Roman" w:hAnsi="Arial" w:cs="Arial"/>
          <w:lang w:val="en-AU" w:eastAsia="en-GB"/>
        </w:rPr>
        <w:t xml:space="preserve">A general background in strategy, governance, </w:t>
      </w:r>
      <w:proofErr w:type="gramStart"/>
      <w:r w:rsidRPr="009D05D8">
        <w:rPr>
          <w:rFonts w:ascii="Arial" w:eastAsia="Times New Roman" w:hAnsi="Arial" w:cs="Arial"/>
          <w:lang w:val="en-AU" w:eastAsia="en-GB"/>
        </w:rPr>
        <w:t>finance</w:t>
      </w:r>
      <w:proofErr w:type="gramEnd"/>
      <w:r w:rsidRPr="009D05D8">
        <w:rPr>
          <w:rFonts w:ascii="Arial" w:eastAsia="Times New Roman" w:hAnsi="Arial" w:cs="Arial"/>
          <w:lang w:val="en-AU" w:eastAsia="en-GB"/>
        </w:rPr>
        <w:t xml:space="preserve"> and HR would be useful. Previous experience as a Chair or trustee would be welcomed. </w:t>
      </w:r>
    </w:p>
    <w:p w14:paraId="4DF84F58" w14:textId="60DE2D2C" w:rsidR="00EB0E40" w:rsidRDefault="00EB0E40" w:rsidP="00D32AC3">
      <w:pPr>
        <w:spacing w:after="0" w:line="240" w:lineRule="auto"/>
        <w:ind w:left="2160" w:hanging="2160"/>
        <w:rPr>
          <w:rFonts w:ascii="Arial" w:eastAsia="Times New Roman" w:hAnsi="Arial" w:cs="Arial"/>
          <w:lang w:val="en-AU" w:eastAsia="en-GB"/>
        </w:rPr>
      </w:pPr>
    </w:p>
    <w:p w14:paraId="3B5EC690" w14:textId="77777777" w:rsidR="00D32AC3" w:rsidRPr="009D05D8" w:rsidRDefault="00D32AC3" w:rsidP="00D32AC3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32"/>
          <w:lang w:eastAsia="en-GB"/>
        </w:rPr>
      </w:pPr>
      <w:r w:rsidRPr="009D05D8">
        <w:rPr>
          <w:rFonts w:ascii="Arial" w:eastAsia="Times New Roman" w:hAnsi="Arial" w:cs="Arial"/>
          <w:b/>
          <w:kern w:val="32"/>
          <w:lang w:eastAsia="en-GB"/>
        </w:rPr>
        <w:t>Role Summary</w:t>
      </w:r>
    </w:p>
    <w:p w14:paraId="3DF45FD3" w14:textId="77777777" w:rsidR="00D32AC3" w:rsidRPr="009D05D8" w:rsidRDefault="00D32AC3" w:rsidP="00D32A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630CEF80" w14:textId="75E43486" w:rsidR="00D32AC3" w:rsidRPr="009D05D8" w:rsidRDefault="00D32AC3" w:rsidP="00D32AC3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lang w:val="en-US" w:eastAsia="en-GB"/>
        </w:rPr>
      </w:pPr>
      <w:r w:rsidRPr="009D05D8">
        <w:rPr>
          <w:rFonts w:ascii="Arial" w:eastAsia="Times New Roman" w:hAnsi="Arial" w:cs="Arial"/>
          <w:lang w:val="en-US" w:eastAsia="en-GB"/>
        </w:rPr>
        <w:t>Provides leadership and direction to the Board of Trustees and enable</w:t>
      </w:r>
      <w:r w:rsidR="00846FC1">
        <w:rPr>
          <w:rFonts w:ascii="Arial" w:eastAsia="Times New Roman" w:hAnsi="Arial" w:cs="Arial"/>
          <w:lang w:val="en-US" w:eastAsia="en-GB"/>
        </w:rPr>
        <w:t>s</w:t>
      </w:r>
      <w:r w:rsidRPr="009D05D8">
        <w:rPr>
          <w:rFonts w:ascii="Arial" w:eastAsia="Times New Roman" w:hAnsi="Arial" w:cs="Arial"/>
          <w:lang w:val="en-US" w:eastAsia="en-GB"/>
        </w:rPr>
        <w:t xml:space="preserve"> the Board to fulfill their responsibilities for the overall governance and strategic direction of the organisation</w:t>
      </w:r>
    </w:p>
    <w:p w14:paraId="024CF724" w14:textId="77777777" w:rsidR="00D32AC3" w:rsidRPr="009D05D8" w:rsidRDefault="00D32AC3" w:rsidP="00D32AC3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lang w:val="en-US" w:eastAsia="en-GB"/>
        </w:rPr>
      </w:pPr>
      <w:r w:rsidRPr="009D05D8">
        <w:rPr>
          <w:rFonts w:ascii="Arial" w:eastAsia="Times New Roman" w:hAnsi="Arial" w:cs="Arial"/>
          <w:lang w:val="en-US" w:eastAsia="en-GB"/>
        </w:rPr>
        <w:t>Ensures that the organisation pursues its objects as defined in its governing document, charity law, company law and other relevant legislation/regulations</w:t>
      </w:r>
    </w:p>
    <w:p w14:paraId="5DB1DA4C" w14:textId="7CE1CC7E" w:rsidR="00D32AC3" w:rsidRPr="009D05D8" w:rsidRDefault="00D32AC3" w:rsidP="00D32A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US" w:eastAsia="en-GB"/>
        </w:rPr>
        <w:t xml:space="preserve">Works in partnership with </w:t>
      </w:r>
      <w:r w:rsidRPr="009D05D8">
        <w:rPr>
          <w:rFonts w:ascii="Arial" w:eastAsia="Times New Roman" w:hAnsi="Arial" w:cs="Arial"/>
          <w:lang w:val="en-AU" w:eastAsia="en-GB"/>
        </w:rPr>
        <w:t xml:space="preserve">the Chief Executive </w:t>
      </w:r>
      <w:r w:rsidR="00846FC1">
        <w:rPr>
          <w:rFonts w:ascii="Arial" w:eastAsia="Times New Roman" w:hAnsi="Arial" w:cs="Arial"/>
          <w:lang w:val="en-AU" w:eastAsia="en-GB"/>
        </w:rPr>
        <w:t>to</w:t>
      </w:r>
      <w:r w:rsidR="00846FC1" w:rsidRPr="009D05D8">
        <w:rPr>
          <w:rFonts w:ascii="Arial" w:eastAsia="Times New Roman" w:hAnsi="Arial" w:cs="Arial"/>
          <w:lang w:val="en-AU" w:eastAsia="en-GB"/>
        </w:rPr>
        <w:t xml:space="preserve"> </w:t>
      </w:r>
      <w:r w:rsidRPr="009D05D8">
        <w:rPr>
          <w:rFonts w:ascii="Arial" w:eastAsia="Times New Roman" w:hAnsi="Arial" w:cs="Arial"/>
          <w:lang w:val="en-AU" w:eastAsia="en-GB"/>
        </w:rPr>
        <w:t>support the employees, helping them achieve the aims of the organisation; and to optimise the relationship between the Board of Trustees and the staff</w:t>
      </w:r>
    </w:p>
    <w:p w14:paraId="0B1074A0" w14:textId="671BF318" w:rsidR="00D32AC3" w:rsidRPr="009D05D8" w:rsidRDefault="00D32AC3" w:rsidP="00D32A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 xml:space="preserve">Facilitates the Board of trustees </w:t>
      </w:r>
      <w:r w:rsidR="00846FC1">
        <w:rPr>
          <w:rFonts w:ascii="Arial" w:eastAsia="Times New Roman" w:hAnsi="Arial" w:cs="Arial"/>
          <w:lang w:val="en-AU" w:eastAsia="en-GB"/>
        </w:rPr>
        <w:t>to achieve</w:t>
      </w:r>
      <w:r w:rsidRPr="009D05D8">
        <w:rPr>
          <w:rFonts w:ascii="Arial" w:eastAsia="Times New Roman" w:hAnsi="Arial" w:cs="Arial"/>
          <w:lang w:val="en-AU" w:eastAsia="en-GB"/>
        </w:rPr>
        <w:t xml:space="preserve"> excellent, </w:t>
      </w:r>
      <w:proofErr w:type="gramStart"/>
      <w:r w:rsidRPr="009D05D8">
        <w:rPr>
          <w:rFonts w:ascii="Arial" w:eastAsia="Times New Roman" w:hAnsi="Arial" w:cs="Arial"/>
          <w:lang w:val="en-AU" w:eastAsia="en-GB"/>
        </w:rPr>
        <w:t>well-rounded</w:t>
      </w:r>
      <w:proofErr w:type="gramEnd"/>
      <w:r w:rsidRPr="009D05D8">
        <w:rPr>
          <w:rFonts w:ascii="Arial" w:eastAsia="Times New Roman" w:hAnsi="Arial" w:cs="Arial"/>
          <w:lang w:val="en-AU" w:eastAsia="en-GB"/>
        </w:rPr>
        <w:t xml:space="preserve"> and carefully considered strategic decision-making</w:t>
      </w:r>
    </w:p>
    <w:p w14:paraId="1156CE88" w14:textId="77777777" w:rsidR="00D32AC3" w:rsidRPr="009D05D8" w:rsidRDefault="00D32AC3" w:rsidP="00D32AC3">
      <w:pPr>
        <w:spacing w:after="0" w:line="240" w:lineRule="auto"/>
        <w:jc w:val="both"/>
        <w:rPr>
          <w:rFonts w:ascii="Arial" w:eastAsia="Times New Roman" w:hAnsi="Arial" w:cs="Arial"/>
          <w:b/>
          <w:lang w:val="en-AU" w:eastAsia="en-GB"/>
        </w:rPr>
      </w:pPr>
      <w:r w:rsidRPr="009D05D8">
        <w:rPr>
          <w:rFonts w:ascii="Arial" w:eastAsia="Times New Roman" w:hAnsi="Arial" w:cs="Arial"/>
          <w:b/>
          <w:lang w:val="en-AU" w:eastAsia="en-GB"/>
        </w:rPr>
        <w:t>Main Responsibilities of the Chair</w:t>
      </w:r>
    </w:p>
    <w:p w14:paraId="4A3DF7EB" w14:textId="77777777" w:rsidR="00D32AC3" w:rsidRPr="009D05D8" w:rsidRDefault="00D32AC3" w:rsidP="00D32AC3">
      <w:pPr>
        <w:spacing w:after="0" w:line="240" w:lineRule="auto"/>
        <w:jc w:val="both"/>
        <w:rPr>
          <w:rFonts w:ascii="Arial" w:eastAsia="Times New Roman" w:hAnsi="Arial" w:cs="Arial"/>
          <w:b/>
          <w:lang w:val="en-AU" w:eastAsia="en-GB"/>
        </w:rPr>
      </w:pPr>
    </w:p>
    <w:p w14:paraId="465CDB45" w14:textId="77777777" w:rsidR="00D32AC3" w:rsidRPr="009D05D8" w:rsidRDefault="00D32AC3" w:rsidP="00D32AC3">
      <w:pPr>
        <w:spacing w:after="20" w:line="240" w:lineRule="auto"/>
        <w:jc w:val="both"/>
        <w:rPr>
          <w:rFonts w:ascii="Arial" w:eastAsia="Times New Roman" w:hAnsi="Arial" w:cs="Arial"/>
          <w:b/>
          <w:lang w:val="en-AU" w:eastAsia="en-GB"/>
        </w:rPr>
      </w:pPr>
      <w:r w:rsidRPr="009D05D8">
        <w:rPr>
          <w:rFonts w:ascii="Arial" w:eastAsia="Times New Roman" w:hAnsi="Arial" w:cs="Arial"/>
          <w:b/>
          <w:lang w:val="en-AU" w:eastAsia="en-GB"/>
        </w:rPr>
        <w:t>In relation to the Board:</w:t>
      </w:r>
    </w:p>
    <w:p w14:paraId="0E3E3D10" w14:textId="77777777" w:rsidR="00051AE9" w:rsidRPr="00051AE9" w:rsidRDefault="00051AE9" w:rsidP="00051AE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051AE9">
        <w:rPr>
          <w:rFonts w:ascii="Arial" w:eastAsia="Times New Roman" w:hAnsi="Arial" w:cs="Arial"/>
          <w:lang w:val="en-AU" w:eastAsia="en-GB"/>
        </w:rPr>
        <w:t>Leads the Board of trustees to:</w:t>
      </w:r>
    </w:p>
    <w:p w14:paraId="04B93A0D" w14:textId="77777777" w:rsidR="00051AE9" w:rsidRPr="00051AE9" w:rsidRDefault="00051AE9" w:rsidP="00473123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051AE9">
        <w:rPr>
          <w:rFonts w:ascii="Arial" w:eastAsia="Times New Roman" w:hAnsi="Arial" w:cs="Arial"/>
          <w:lang w:val="en-AU" w:eastAsia="en-GB"/>
        </w:rPr>
        <w:t>Understand their role</w:t>
      </w:r>
    </w:p>
    <w:p w14:paraId="50F4B0C8" w14:textId="6C81BECF" w:rsidR="00051AE9" w:rsidRPr="00051AE9" w:rsidRDefault="00051AE9" w:rsidP="00473123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051AE9">
        <w:rPr>
          <w:rFonts w:ascii="Arial" w:eastAsia="Times New Roman" w:hAnsi="Arial" w:cs="Arial"/>
          <w:lang w:val="en-AU" w:eastAsia="en-GB"/>
        </w:rPr>
        <w:t>Ensure delivery of organi</w:t>
      </w:r>
      <w:r w:rsidR="00331096">
        <w:rPr>
          <w:rFonts w:ascii="Arial" w:eastAsia="Times New Roman" w:hAnsi="Arial" w:cs="Arial"/>
          <w:lang w:val="en-AU" w:eastAsia="en-GB"/>
        </w:rPr>
        <w:t>s</w:t>
      </w:r>
      <w:r w:rsidRPr="00051AE9">
        <w:rPr>
          <w:rFonts w:ascii="Arial" w:eastAsia="Times New Roman" w:hAnsi="Arial" w:cs="Arial"/>
          <w:lang w:val="en-AU" w:eastAsia="en-GB"/>
        </w:rPr>
        <w:t>ational purpose</w:t>
      </w:r>
    </w:p>
    <w:p w14:paraId="562EBB00" w14:textId="77777777" w:rsidR="00051AE9" w:rsidRPr="00051AE9" w:rsidRDefault="00051AE9" w:rsidP="00473123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051AE9">
        <w:rPr>
          <w:rFonts w:ascii="Arial" w:eastAsia="Times New Roman" w:hAnsi="Arial" w:cs="Arial"/>
          <w:lang w:val="en-AU" w:eastAsia="en-GB"/>
        </w:rPr>
        <w:t>Work effectively as individuals and a team</w:t>
      </w:r>
    </w:p>
    <w:p w14:paraId="59C8E0BD" w14:textId="77777777" w:rsidR="00051AE9" w:rsidRPr="00051AE9" w:rsidRDefault="00051AE9" w:rsidP="00473123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051AE9">
        <w:rPr>
          <w:rFonts w:ascii="Arial" w:eastAsia="Times New Roman" w:hAnsi="Arial" w:cs="Arial"/>
          <w:lang w:val="en-AU" w:eastAsia="en-GB"/>
        </w:rPr>
        <w:t>Exercise effective control</w:t>
      </w:r>
    </w:p>
    <w:p w14:paraId="0A62A887" w14:textId="77777777" w:rsidR="00051AE9" w:rsidRPr="00051AE9" w:rsidRDefault="00051AE9" w:rsidP="00473123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051AE9">
        <w:rPr>
          <w:rFonts w:ascii="Arial" w:eastAsia="Times New Roman" w:hAnsi="Arial" w:cs="Arial"/>
          <w:lang w:val="en-AU" w:eastAsia="en-GB"/>
        </w:rPr>
        <w:t>Behave with integrity</w:t>
      </w:r>
    </w:p>
    <w:p w14:paraId="05E7EBCF" w14:textId="77777777" w:rsidR="00051AE9" w:rsidRPr="00051AE9" w:rsidRDefault="00051AE9" w:rsidP="00473123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051AE9">
        <w:rPr>
          <w:rFonts w:ascii="Arial" w:eastAsia="Times New Roman" w:hAnsi="Arial" w:cs="Arial"/>
          <w:lang w:val="en-AU" w:eastAsia="en-GB"/>
        </w:rPr>
        <w:t>Be open and accountable</w:t>
      </w:r>
    </w:p>
    <w:p w14:paraId="7354CB4B" w14:textId="1D07905E" w:rsidR="00D32AC3" w:rsidRPr="009D05D8" w:rsidRDefault="00D32AC3" w:rsidP="00D32AC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Formulate</w:t>
      </w:r>
      <w:r w:rsidR="0058434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strategic plans and regular review</w:t>
      </w:r>
      <w:r w:rsidR="0058434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of </w:t>
      </w:r>
      <w:r w:rsidR="00584349">
        <w:rPr>
          <w:rFonts w:ascii="Arial" w:eastAsia="Times New Roman" w:hAnsi="Arial" w:cs="Arial"/>
          <w:lang w:val="en-AU" w:eastAsia="en-GB"/>
        </w:rPr>
        <w:t xml:space="preserve">the </w:t>
      </w:r>
      <w:r w:rsidRPr="009D05D8">
        <w:rPr>
          <w:rFonts w:ascii="Arial" w:eastAsia="Times New Roman" w:hAnsi="Arial" w:cs="Arial"/>
          <w:lang w:val="en-AU" w:eastAsia="en-GB"/>
        </w:rPr>
        <w:t>long-term strategic aims of the charity</w:t>
      </w:r>
    </w:p>
    <w:p w14:paraId="24F46190" w14:textId="5EFA725B" w:rsidR="00D32AC3" w:rsidRPr="009D05D8" w:rsidRDefault="00D32AC3" w:rsidP="00D32AC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Approve</w:t>
      </w:r>
      <w:r w:rsidR="0058434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the annual cycle of the board meetings, meeting agendas, chair</w:t>
      </w:r>
      <w:r w:rsidR="0058434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and facilitate meetings, monitor</w:t>
      </w:r>
      <w:r w:rsidR="0058434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decisions taken at meetings and ensure</w:t>
      </w:r>
      <w:r w:rsidR="0058434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they are implemented</w:t>
      </w:r>
    </w:p>
    <w:p w14:paraId="4E4F99B1" w14:textId="2A616123" w:rsidR="00D32AC3" w:rsidRPr="009D05D8" w:rsidRDefault="00D32AC3" w:rsidP="00D32AC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Maintain</w:t>
      </w:r>
      <w:r w:rsidR="0058434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a clear grasp of the charity’s financial position and ensure</w:t>
      </w:r>
      <w:r w:rsidR="0058434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full and timely financial transparency and information disclosure to the Board</w:t>
      </w:r>
    </w:p>
    <w:p w14:paraId="5EC806F9" w14:textId="036CD05D" w:rsidR="00D32AC3" w:rsidRPr="009D05D8" w:rsidRDefault="00D32AC3" w:rsidP="00D32AC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Lead and mentor other Board members to fulfil their responsibilities and enable access to training/coaching/information to enhance the overall contribution of the board</w:t>
      </w:r>
    </w:p>
    <w:p w14:paraId="3AC058F9" w14:textId="2FAC0863" w:rsidR="00D32AC3" w:rsidRPr="009D05D8" w:rsidRDefault="00D32AC3" w:rsidP="00D32AC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Annually review the Board structure, role, staff relationships and ensure implementation of agreed changes/developments are carried out</w:t>
      </w:r>
    </w:p>
    <w:p w14:paraId="00220C1F" w14:textId="15D2CB2C" w:rsidR="00D32AC3" w:rsidRPr="009D05D8" w:rsidRDefault="00D32AC3" w:rsidP="00D32AC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Encourage</w:t>
      </w:r>
      <w:r w:rsidR="0058434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team working among Board members and </w:t>
      </w:r>
      <w:r w:rsidR="003E57F2">
        <w:rPr>
          <w:rFonts w:ascii="Arial" w:eastAsia="Times New Roman" w:hAnsi="Arial" w:cs="Arial"/>
          <w:lang w:val="en-AU" w:eastAsia="en-GB"/>
        </w:rPr>
        <w:t>supports</w:t>
      </w:r>
      <w:r w:rsidR="003E57F2" w:rsidRPr="009D05D8">
        <w:rPr>
          <w:rFonts w:ascii="Arial" w:eastAsia="Times New Roman" w:hAnsi="Arial" w:cs="Arial"/>
          <w:lang w:val="en-AU" w:eastAsia="en-GB"/>
        </w:rPr>
        <w:t xml:space="preserve"> </w:t>
      </w:r>
      <w:r w:rsidRPr="009D05D8">
        <w:rPr>
          <w:rFonts w:ascii="Arial" w:eastAsia="Times New Roman" w:hAnsi="Arial" w:cs="Arial"/>
          <w:lang w:val="en-AU" w:eastAsia="en-GB"/>
        </w:rPr>
        <w:t>them to identify and recruit new trustees as required</w:t>
      </w:r>
    </w:p>
    <w:p w14:paraId="3537B590" w14:textId="77777777" w:rsidR="00D32AC3" w:rsidRPr="009D05D8" w:rsidRDefault="00D32AC3" w:rsidP="00D32AC3">
      <w:p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</w:p>
    <w:p w14:paraId="353D26E9" w14:textId="77777777" w:rsidR="00D32AC3" w:rsidRPr="009D05D8" w:rsidRDefault="00D32AC3" w:rsidP="00D32AC3">
      <w:pPr>
        <w:spacing w:after="20" w:line="240" w:lineRule="auto"/>
        <w:jc w:val="both"/>
        <w:rPr>
          <w:rFonts w:ascii="Arial" w:eastAsia="Times New Roman" w:hAnsi="Arial" w:cs="Arial"/>
          <w:b/>
          <w:lang w:val="en-AU" w:eastAsia="en-GB"/>
        </w:rPr>
      </w:pPr>
      <w:r w:rsidRPr="009D05D8">
        <w:rPr>
          <w:rFonts w:ascii="Arial" w:eastAsia="Times New Roman" w:hAnsi="Arial" w:cs="Arial"/>
          <w:b/>
          <w:lang w:val="en-AU" w:eastAsia="en-GB"/>
        </w:rPr>
        <w:t>In relation to the Chief Executive:</w:t>
      </w:r>
    </w:p>
    <w:p w14:paraId="4FD5C14F" w14:textId="77777777" w:rsidR="002F1BEF" w:rsidRDefault="00657586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>
        <w:rPr>
          <w:rFonts w:ascii="Arial" w:eastAsia="Times New Roman" w:hAnsi="Arial" w:cs="Arial"/>
          <w:lang w:val="en-AU" w:eastAsia="en-GB"/>
        </w:rPr>
        <w:t>The Chair leads the organisation, in partnership with the Chief Executive.  The Chair leads the governance of the organisation, the Chief Executive leads its operation</w:t>
      </w:r>
      <w:r w:rsidR="002F1BEF">
        <w:rPr>
          <w:rFonts w:ascii="Arial" w:eastAsia="Times New Roman" w:hAnsi="Arial" w:cs="Arial"/>
          <w:lang w:val="en-AU" w:eastAsia="en-GB"/>
        </w:rPr>
        <w:t>s</w:t>
      </w:r>
      <w:r>
        <w:rPr>
          <w:rFonts w:ascii="Arial" w:eastAsia="Times New Roman" w:hAnsi="Arial" w:cs="Arial"/>
          <w:lang w:val="en-AU" w:eastAsia="en-GB"/>
        </w:rPr>
        <w:t xml:space="preserve">. </w:t>
      </w:r>
    </w:p>
    <w:p w14:paraId="060A9975" w14:textId="74925F83" w:rsidR="00D32AC3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lastRenderedPageBreak/>
        <w:t xml:space="preserve">In participation with the </w:t>
      </w:r>
      <w:r w:rsidR="003E57F2">
        <w:rPr>
          <w:rFonts w:ascii="Arial" w:eastAsia="Times New Roman" w:hAnsi="Arial" w:cs="Arial"/>
          <w:lang w:val="en-AU" w:eastAsia="en-GB"/>
        </w:rPr>
        <w:t>B</w:t>
      </w:r>
      <w:r w:rsidRPr="009D05D8">
        <w:rPr>
          <w:rFonts w:ascii="Arial" w:eastAsia="Times New Roman" w:hAnsi="Arial" w:cs="Arial"/>
          <w:lang w:val="en-AU" w:eastAsia="en-GB"/>
        </w:rPr>
        <w:t xml:space="preserve">oard, </w:t>
      </w:r>
      <w:r w:rsidR="002F1BEF">
        <w:rPr>
          <w:rFonts w:ascii="Arial" w:eastAsia="Times New Roman" w:hAnsi="Arial" w:cs="Arial"/>
          <w:lang w:val="en-AU" w:eastAsia="en-GB"/>
        </w:rPr>
        <w:t xml:space="preserve">the Chair </w:t>
      </w:r>
      <w:r w:rsidRPr="009D05D8">
        <w:rPr>
          <w:rFonts w:ascii="Arial" w:eastAsia="Times New Roman" w:hAnsi="Arial" w:cs="Arial"/>
          <w:lang w:val="en-AU" w:eastAsia="en-GB"/>
        </w:rPr>
        <w:t>appoint</w:t>
      </w:r>
      <w:r w:rsidR="003E57F2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the Chief Executive and lead</w:t>
      </w:r>
      <w:r w:rsidR="003E57F2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the process of appraising and constructively guiding the performance of the Chief Executive</w:t>
      </w:r>
    </w:p>
    <w:p w14:paraId="2E672073" w14:textId="59C2FA42" w:rsidR="009A7722" w:rsidRPr="009A7722" w:rsidRDefault="009A7722" w:rsidP="009A772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>
        <w:rPr>
          <w:rFonts w:ascii="Arial" w:eastAsia="Times New Roman" w:hAnsi="Arial" w:cs="Arial"/>
          <w:lang w:val="en-AU" w:eastAsia="en-GB"/>
        </w:rPr>
        <w:t>Supports the Chief Executive in ensuring</w:t>
      </w:r>
      <w:r w:rsidRPr="009D05D8">
        <w:rPr>
          <w:rFonts w:ascii="Arial" w:eastAsia="Times New Roman" w:hAnsi="Arial" w:cs="Arial"/>
          <w:lang w:val="en-AU" w:eastAsia="en-GB"/>
        </w:rPr>
        <w:t xml:space="preserve"> organisational policies, define</w:t>
      </w:r>
      <w:r>
        <w:rPr>
          <w:rFonts w:ascii="Arial" w:eastAsia="Times New Roman" w:hAnsi="Arial" w:cs="Arial"/>
          <w:lang w:val="en-AU" w:eastAsia="en-GB"/>
        </w:rPr>
        <w:t>d</w:t>
      </w:r>
      <w:r w:rsidRPr="009D05D8">
        <w:rPr>
          <w:rFonts w:ascii="Arial" w:eastAsia="Times New Roman" w:hAnsi="Arial" w:cs="Arial"/>
          <w:lang w:val="en-AU" w:eastAsia="en-GB"/>
        </w:rPr>
        <w:t xml:space="preserve"> goals, targets and performance </w:t>
      </w:r>
      <w:r>
        <w:rPr>
          <w:rFonts w:ascii="Arial" w:eastAsia="Times New Roman" w:hAnsi="Arial" w:cs="Arial"/>
          <w:lang w:val="en-AU" w:eastAsia="en-GB"/>
        </w:rPr>
        <w:t xml:space="preserve">evaluation </w:t>
      </w:r>
      <w:r w:rsidRPr="009D05D8">
        <w:rPr>
          <w:rFonts w:ascii="Arial" w:eastAsia="Times New Roman" w:hAnsi="Arial" w:cs="Arial"/>
          <w:lang w:val="en-AU" w:eastAsia="en-GB"/>
        </w:rPr>
        <w:t>against agreed targets</w:t>
      </w:r>
      <w:r w:rsidR="00A24F04">
        <w:rPr>
          <w:rFonts w:ascii="Arial" w:eastAsia="Times New Roman" w:hAnsi="Arial" w:cs="Arial"/>
          <w:lang w:val="en-AU" w:eastAsia="en-GB"/>
        </w:rPr>
        <w:t xml:space="preserve"> are effective and fit for purpose</w:t>
      </w:r>
    </w:p>
    <w:p w14:paraId="53833155" w14:textId="51E8452C" w:rsidR="00473123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Assume</w:t>
      </w:r>
      <w:r w:rsidR="009A7722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guardianship of the legal and financial integrity of the organisation</w:t>
      </w:r>
    </w:p>
    <w:p w14:paraId="285F9411" w14:textId="0A074232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Consult</w:t>
      </w:r>
      <w:r w:rsidR="002F1BEF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with Chief Executive on matters of strategy, governance, </w:t>
      </w:r>
      <w:proofErr w:type="gramStart"/>
      <w:r w:rsidRPr="009D05D8">
        <w:rPr>
          <w:rFonts w:ascii="Arial" w:eastAsia="Times New Roman" w:hAnsi="Arial" w:cs="Arial"/>
          <w:lang w:val="en-AU" w:eastAsia="en-GB"/>
        </w:rPr>
        <w:t>finance</w:t>
      </w:r>
      <w:proofErr w:type="gramEnd"/>
      <w:r w:rsidRPr="009D05D8">
        <w:rPr>
          <w:rFonts w:ascii="Arial" w:eastAsia="Times New Roman" w:hAnsi="Arial" w:cs="Arial"/>
          <w:lang w:val="en-AU" w:eastAsia="en-GB"/>
        </w:rPr>
        <w:t xml:space="preserve"> and HR</w:t>
      </w:r>
    </w:p>
    <w:p w14:paraId="75C01AE0" w14:textId="5BDAEF76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Oversee</w:t>
      </w:r>
      <w:r w:rsidR="002F1BEF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the Chief Executive’s activities in the context of the implementation of Board’s strategy and policies</w:t>
      </w:r>
    </w:p>
    <w:p w14:paraId="65D4073F" w14:textId="577DDDE7" w:rsidR="00047F4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Maintain</w:t>
      </w:r>
      <w:r w:rsidR="002F1BEF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careful oversight of any risk to reputation and/or financial standing of the organisation</w:t>
      </w:r>
    </w:p>
    <w:p w14:paraId="1226F01B" w14:textId="032EC4ED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Receive</w:t>
      </w:r>
      <w:r w:rsidR="002F1BEF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regular informal progress reports of the organisation’s work and financial performance through the Chief Executive</w:t>
      </w:r>
    </w:p>
    <w:p w14:paraId="7AD5E4B7" w14:textId="77777777" w:rsidR="00D32AC3" w:rsidRPr="009D05D8" w:rsidRDefault="00D32AC3" w:rsidP="00D32AC3">
      <w:pPr>
        <w:spacing w:after="0" w:line="240" w:lineRule="auto"/>
        <w:ind w:left="720"/>
        <w:jc w:val="both"/>
        <w:rPr>
          <w:rFonts w:ascii="Arial" w:eastAsia="Times New Roman" w:hAnsi="Arial" w:cs="Arial"/>
          <w:lang w:val="en-AU" w:eastAsia="en-GB"/>
        </w:rPr>
      </w:pPr>
    </w:p>
    <w:p w14:paraId="7AB4476C" w14:textId="77777777" w:rsidR="00D32AC3" w:rsidRPr="009D05D8" w:rsidRDefault="00D32AC3" w:rsidP="00D32AC3">
      <w:pPr>
        <w:spacing w:after="0" w:line="240" w:lineRule="auto"/>
        <w:jc w:val="both"/>
        <w:rPr>
          <w:rFonts w:ascii="Arial" w:eastAsia="Times New Roman" w:hAnsi="Arial" w:cs="Arial"/>
          <w:b/>
          <w:lang w:val="en-AU" w:eastAsia="en-GB"/>
        </w:rPr>
      </w:pPr>
      <w:r w:rsidRPr="009D05D8">
        <w:rPr>
          <w:rFonts w:ascii="Arial" w:eastAsia="Times New Roman" w:hAnsi="Arial" w:cs="Arial"/>
          <w:b/>
          <w:lang w:val="en-AU" w:eastAsia="en-GB"/>
        </w:rPr>
        <w:t>In relation to the community and code of conduct:</w:t>
      </w:r>
    </w:p>
    <w:p w14:paraId="7124FFAE" w14:textId="4CA67FB5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Represent</w:t>
      </w:r>
      <w:r w:rsidR="002F1BEF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the organisation at appropriate events, meetings or functions and act</w:t>
      </w:r>
      <w:r w:rsidR="002F1BEF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as spokesperson for the charity when required</w:t>
      </w:r>
    </w:p>
    <w:p w14:paraId="3371A362" w14:textId="23BA2E85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Protect</w:t>
      </w:r>
      <w:r w:rsidR="002F1BEF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and manage</w:t>
      </w:r>
      <w:r w:rsidR="00B36D26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the property of the organisation</w:t>
      </w:r>
    </w:p>
    <w:p w14:paraId="2995B31B" w14:textId="1C175870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Lead</w:t>
      </w:r>
      <w:r w:rsidR="00051AE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the Board in fostering relations with potential clients and potential funders/donors</w:t>
      </w:r>
    </w:p>
    <w:p w14:paraId="6F04D7BD" w14:textId="3DD7E343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Act</w:t>
      </w:r>
      <w:r w:rsidR="00051AE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as final stage adjudicator for disciplinary and grievance procedures if required</w:t>
      </w:r>
    </w:p>
    <w:p w14:paraId="27D5720F" w14:textId="55B48FA5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Facilitate</w:t>
      </w:r>
      <w:r w:rsidR="00051AE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change and address</w:t>
      </w:r>
      <w:r w:rsidR="00051AE9">
        <w:rPr>
          <w:rFonts w:ascii="Arial" w:eastAsia="Times New Roman" w:hAnsi="Arial" w:cs="Arial"/>
          <w:lang w:val="en-AU" w:eastAsia="en-GB"/>
        </w:rPr>
        <w:t>es</w:t>
      </w:r>
      <w:r w:rsidRPr="009D05D8">
        <w:rPr>
          <w:rFonts w:ascii="Arial" w:eastAsia="Times New Roman" w:hAnsi="Arial" w:cs="Arial"/>
          <w:lang w:val="en-AU" w:eastAsia="en-GB"/>
        </w:rPr>
        <w:t xml:space="preserve"> conflict within the Board of Trustees, within the organisation and liaise</w:t>
      </w:r>
      <w:r w:rsidR="00051AE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with the Chief Executive to achieve this</w:t>
      </w:r>
    </w:p>
    <w:p w14:paraId="428581CA" w14:textId="011AFE74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Undertake</w:t>
      </w:r>
      <w:r w:rsidR="00051AE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review of external complaints as defined by the organisation’s complaints procedure</w:t>
      </w:r>
    </w:p>
    <w:p w14:paraId="16D10225" w14:textId="5075875E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Ensur</w:t>
      </w:r>
      <w:r w:rsidR="00051AE9">
        <w:rPr>
          <w:rFonts w:ascii="Arial" w:eastAsia="Times New Roman" w:hAnsi="Arial" w:cs="Arial"/>
          <w:lang w:val="en-AU" w:eastAsia="en-GB"/>
        </w:rPr>
        <w:t>es</w:t>
      </w:r>
      <w:r w:rsidRPr="009D05D8">
        <w:rPr>
          <w:rFonts w:ascii="Arial" w:eastAsia="Times New Roman" w:hAnsi="Arial" w:cs="Arial"/>
          <w:lang w:val="en-AU" w:eastAsia="en-GB"/>
        </w:rPr>
        <w:t xml:space="preserve"> adherence and compliance around key policies and in all decisions and discussions of the Board and its sub-committees</w:t>
      </w:r>
    </w:p>
    <w:p w14:paraId="6B4BFE29" w14:textId="66067E5C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Attend</w:t>
      </w:r>
      <w:r w:rsidR="00051AE9">
        <w:rPr>
          <w:rFonts w:ascii="Arial" w:eastAsia="Times New Roman" w:hAnsi="Arial" w:cs="Arial"/>
          <w:lang w:val="en-AU" w:eastAsia="en-GB"/>
        </w:rPr>
        <w:t>s</w:t>
      </w:r>
      <w:r w:rsidRPr="009D05D8">
        <w:rPr>
          <w:rFonts w:ascii="Arial" w:eastAsia="Times New Roman" w:hAnsi="Arial" w:cs="Arial"/>
          <w:lang w:val="en-AU" w:eastAsia="en-GB"/>
        </w:rPr>
        <w:t xml:space="preserve"> and </w:t>
      </w:r>
      <w:r w:rsidR="00051AE9">
        <w:rPr>
          <w:rFonts w:ascii="Arial" w:eastAsia="Times New Roman" w:hAnsi="Arial" w:cs="Arial"/>
          <w:lang w:val="en-AU" w:eastAsia="en-GB"/>
        </w:rPr>
        <w:t>is</w:t>
      </w:r>
      <w:r w:rsidR="00051AE9" w:rsidRPr="009D05D8">
        <w:rPr>
          <w:rFonts w:ascii="Arial" w:eastAsia="Times New Roman" w:hAnsi="Arial" w:cs="Arial"/>
          <w:lang w:val="en-AU" w:eastAsia="en-GB"/>
        </w:rPr>
        <w:t xml:space="preserve"> </w:t>
      </w:r>
      <w:r w:rsidRPr="009D05D8">
        <w:rPr>
          <w:rFonts w:ascii="Arial" w:eastAsia="Times New Roman" w:hAnsi="Arial" w:cs="Arial"/>
          <w:lang w:val="en-AU" w:eastAsia="en-GB"/>
        </w:rPr>
        <w:t xml:space="preserve">a member of other committees or working groups </w:t>
      </w:r>
      <w:r w:rsidR="00F26FA1">
        <w:rPr>
          <w:rFonts w:ascii="Arial" w:eastAsia="Times New Roman" w:hAnsi="Arial" w:cs="Arial"/>
          <w:lang w:val="en-AU" w:eastAsia="en-GB"/>
        </w:rPr>
        <w:t>as</w:t>
      </w:r>
      <w:r w:rsidRPr="009D05D8">
        <w:rPr>
          <w:rFonts w:ascii="Arial" w:eastAsia="Times New Roman" w:hAnsi="Arial" w:cs="Arial"/>
          <w:lang w:val="en-AU" w:eastAsia="en-GB"/>
        </w:rPr>
        <w:t xml:space="preserve"> appropriate </w:t>
      </w:r>
    </w:p>
    <w:p w14:paraId="5D6257FD" w14:textId="33D5DCFA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proofErr w:type="gramStart"/>
      <w:r w:rsidRPr="009D05D8">
        <w:rPr>
          <w:rFonts w:ascii="Arial" w:eastAsia="Times New Roman" w:hAnsi="Arial" w:cs="Arial"/>
          <w:lang w:val="en-AU" w:eastAsia="en-GB"/>
        </w:rPr>
        <w:t>In order to</w:t>
      </w:r>
      <w:proofErr w:type="gramEnd"/>
      <w:r w:rsidRPr="009D05D8">
        <w:rPr>
          <w:rFonts w:ascii="Arial" w:eastAsia="Times New Roman" w:hAnsi="Arial" w:cs="Arial"/>
          <w:lang w:val="en-AU" w:eastAsia="en-GB"/>
        </w:rPr>
        <w:t xml:space="preserve"> perform the above role, the Chair should have reasonable access to all staff and information, in line with the </w:t>
      </w:r>
      <w:r w:rsidR="00051AE9">
        <w:rPr>
          <w:rFonts w:ascii="Arial" w:eastAsia="Times New Roman" w:hAnsi="Arial" w:cs="Arial"/>
          <w:lang w:val="en-AU" w:eastAsia="en-GB"/>
        </w:rPr>
        <w:t>B</w:t>
      </w:r>
      <w:r w:rsidRPr="009D05D8">
        <w:rPr>
          <w:rFonts w:ascii="Arial" w:eastAsia="Times New Roman" w:hAnsi="Arial" w:cs="Arial"/>
          <w:lang w:val="en-AU" w:eastAsia="en-GB"/>
        </w:rPr>
        <w:t>oard’s fiduciary duties</w:t>
      </w:r>
    </w:p>
    <w:p w14:paraId="20D670BC" w14:textId="77777777" w:rsidR="00D32AC3" w:rsidRPr="009D05D8" w:rsidRDefault="00D32AC3" w:rsidP="00D32AC3">
      <w:pPr>
        <w:spacing w:after="0" w:line="240" w:lineRule="auto"/>
        <w:ind w:left="720"/>
        <w:jc w:val="both"/>
        <w:rPr>
          <w:rFonts w:ascii="Arial" w:eastAsia="Times New Roman" w:hAnsi="Arial" w:cs="Arial"/>
          <w:lang w:val="en-AU" w:eastAsia="en-GB"/>
        </w:rPr>
      </w:pPr>
    </w:p>
    <w:p w14:paraId="5DAF9E62" w14:textId="77777777" w:rsidR="00D32AC3" w:rsidRPr="009D05D8" w:rsidRDefault="00D32AC3" w:rsidP="00D32AC3">
      <w:pPr>
        <w:spacing w:after="0" w:line="240" w:lineRule="auto"/>
        <w:jc w:val="both"/>
        <w:rPr>
          <w:rFonts w:ascii="Arial" w:eastAsia="Times New Roman" w:hAnsi="Arial" w:cs="Arial"/>
          <w:b/>
          <w:lang w:val="en-AU" w:eastAsia="en-GB"/>
        </w:rPr>
      </w:pPr>
      <w:r w:rsidRPr="009D05D8">
        <w:rPr>
          <w:rFonts w:ascii="Arial" w:eastAsia="Times New Roman" w:hAnsi="Arial" w:cs="Arial"/>
          <w:b/>
          <w:lang w:val="en-AU" w:eastAsia="en-GB"/>
        </w:rPr>
        <w:t>Qualities of a Chair</w:t>
      </w:r>
    </w:p>
    <w:p w14:paraId="355BF762" w14:textId="77777777" w:rsidR="00D32AC3" w:rsidRPr="009D05D8" w:rsidRDefault="00D32AC3" w:rsidP="00D32AC3">
      <w:pPr>
        <w:spacing w:after="0" w:line="240" w:lineRule="auto"/>
        <w:ind w:left="720"/>
        <w:jc w:val="both"/>
        <w:rPr>
          <w:rFonts w:ascii="Arial" w:eastAsia="Times New Roman" w:hAnsi="Arial" w:cs="Arial"/>
          <w:lang w:val="en-AU" w:eastAsia="en-GB"/>
        </w:rPr>
      </w:pPr>
    </w:p>
    <w:p w14:paraId="242E4604" w14:textId="77777777" w:rsidR="00D32AC3" w:rsidRPr="009D05D8" w:rsidRDefault="00D32AC3" w:rsidP="00D32AC3">
      <w:pPr>
        <w:spacing w:after="0" w:line="240" w:lineRule="auto"/>
        <w:jc w:val="both"/>
        <w:rPr>
          <w:rFonts w:ascii="Arial" w:eastAsia="Times New Roman" w:hAnsi="Arial" w:cs="Arial"/>
          <w:b/>
          <w:lang w:val="en-AU" w:eastAsia="en-GB"/>
        </w:rPr>
      </w:pPr>
      <w:r w:rsidRPr="009D05D8">
        <w:rPr>
          <w:rFonts w:ascii="Arial" w:eastAsia="Times New Roman" w:hAnsi="Arial" w:cs="Arial"/>
          <w:b/>
          <w:lang w:val="en-AU" w:eastAsia="en-GB"/>
        </w:rPr>
        <w:t>Essential</w:t>
      </w:r>
    </w:p>
    <w:p w14:paraId="1E40D202" w14:textId="77777777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 xml:space="preserve">Understanding and acceptance of the legal duties, responsibilities and liabilities of Trusteeship and adhering to </w:t>
      </w:r>
      <w:hyperlink r:id="rId10" w:history="1">
        <w:r w:rsidRPr="007345AA">
          <w:rPr>
            <w:rStyle w:val="Hyperlink"/>
            <w:rFonts w:ascii="Arial" w:eastAsia="Times New Roman" w:hAnsi="Arial" w:cs="Arial"/>
            <w:lang w:val="en-AU" w:eastAsia="en-GB"/>
          </w:rPr>
          <w:t>Nolan’s</w:t>
        </w:r>
      </w:hyperlink>
      <w:r w:rsidRPr="009D05D8">
        <w:rPr>
          <w:rFonts w:ascii="Arial" w:eastAsia="Times New Roman" w:hAnsi="Arial" w:cs="Arial"/>
          <w:lang w:val="en-AU" w:eastAsia="en-GB"/>
        </w:rPr>
        <w:t xml:space="preserve"> seven principles of public life: selflessness, integrity, objectivity, accountability, o</w:t>
      </w:r>
      <w:r w:rsidR="000739EF" w:rsidRPr="009D05D8">
        <w:rPr>
          <w:rFonts w:ascii="Arial" w:eastAsia="Times New Roman" w:hAnsi="Arial" w:cs="Arial"/>
          <w:lang w:val="en-AU" w:eastAsia="en-GB"/>
        </w:rPr>
        <w:t>penness, honesty and leadership</w:t>
      </w:r>
    </w:p>
    <w:p w14:paraId="37C5664D" w14:textId="77777777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Commitment to the charity’s objects, aims and values and willingness to devote tim</w:t>
      </w:r>
      <w:r w:rsidR="000739EF" w:rsidRPr="009D05D8">
        <w:rPr>
          <w:rFonts w:ascii="Arial" w:eastAsia="Times New Roman" w:hAnsi="Arial" w:cs="Arial"/>
          <w:lang w:val="en-AU" w:eastAsia="en-GB"/>
        </w:rPr>
        <w:t>e to carry out responsibilities</w:t>
      </w:r>
    </w:p>
    <w:p w14:paraId="2AF26E11" w14:textId="77777777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 xml:space="preserve">Strategic and </w:t>
      </w:r>
      <w:proofErr w:type="gramStart"/>
      <w:r w:rsidRPr="009D05D8">
        <w:rPr>
          <w:rFonts w:ascii="Arial" w:eastAsia="Times New Roman" w:hAnsi="Arial" w:cs="Arial"/>
          <w:lang w:val="en-AU" w:eastAsia="en-GB"/>
        </w:rPr>
        <w:t>forward looking</w:t>
      </w:r>
      <w:proofErr w:type="gramEnd"/>
      <w:r w:rsidRPr="009D05D8">
        <w:rPr>
          <w:rFonts w:ascii="Arial" w:eastAsia="Times New Roman" w:hAnsi="Arial" w:cs="Arial"/>
          <w:lang w:val="en-AU" w:eastAsia="en-GB"/>
        </w:rPr>
        <w:t xml:space="preserve"> vision in relation to</w:t>
      </w:r>
      <w:r w:rsidR="000739EF" w:rsidRPr="009D05D8">
        <w:rPr>
          <w:rFonts w:ascii="Arial" w:eastAsia="Times New Roman" w:hAnsi="Arial" w:cs="Arial"/>
          <w:lang w:val="en-AU" w:eastAsia="en-GB"/>
        </w:rPr>
        <w:t xml:space="preserve"> the charity’s objects and aims</w:t>
      </w:r>
    </w:p>
    <w:p w14:paraId="317550B4" w14:textId="77777777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 xml:space="preserve">Good, independent judgement, political </w:t>
      </w:r>
      <w:proofErr w:type="gramStart"/>
      <w:r w:rsidRPr="009D05D8">
        <w:rPr>
          <w:rFonts w:ascii="Arial" w:eastAsia="Times New Roman" w:hAnsi="Arial" w:cs="Arial"/>
          <w:lang w:val="en-AU" w:eastAsia="en-GB"/>
        </w:rPr>
        <w:t>impartiality</w:t>
      </w:r>
      <w:proofErr w:type="gramEnd"/>
      <w:r w:rsidRPr="009D05D8">
        <w:rPr>
          <w:rFonts w:ascii="Arial" w:eastAsia="Times New Roman" w:hAnsi="Arial" w:cs="Arial"/>
          <w:lang w:val="en-AU" w:eastAsia="en-GB"/>
        </w:rPr>
        <w:t xml:space="preserve"> and the ability to think creatively in the context of the organisation and external e</w:t>
      </w:r>
      <w:r w:rsidR="000739EF" w:rsidRPr="009D05D8">
        <w:rPr>
          <w:rFonts w:ascii="Arial" w:eastAsia="Times New Roman" w:hAnsi="Arial" w:cs="Arial"/>
          <w:lang w:val="en-AU" w:eastAsia="en-GB"/>
        </w:rPr>
        <w:t>nvironment</w:t>
      </w:r>
    </w:p>
    <w:p w14:paraId="7CA5CAA6" w14:textId="77777777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Good communication and interpersonal skills and the ability to respec</w:t>
      </w:r>
      <w:r w:rsidR="000739EF" w:rsidRPr="009D05D8">
        <w:rPr>
          <w:rFonts w:ascii="Arial" w:eastAsia="Times New Roman" w:hAnsi="Arial" w:cs="Arial"/>
          <w:lang w:val="en-AU" w:eastAsia="en-GB"/>
        </w:rPr>
        <w:t>t the confidences of colleagues</w:t>
      </w:r>
    </w:p>
    <w:p w14:paraId="7F5C4A85" w14:textId="77777777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Balancing tact and diplomacy with willingness to challen</w:t>
      </w:r>
      <w:r w:rsidR="000739EF" w:rsidRPr="009D05D8">
        <w:rPr>
          <w:rFonts w:ascii="Arial" w:eastAsia="Times New Roman" w:hAnsi="Arial" w:cs="Arial"/>
          <w:lang w:val="en-AU" w:eastAsia="en-GB"/>
        </w:rPr>
        <w:t>ge and constructively criticise</w:t>
      </w:r>
    </w:p>
    <w:p w14:paraId="12A3D937" w14:textId="77777777" w:rsidR="000739EF" w:rsidRPr="009D05D8" w:rsidRDefault="000739EF" w:rsidP="000739EF">
      <w:p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</w:p>
    <w:p w14:paraId="32D0C110" w14:textId="77777777" w:rsidR="00D32AC3" w:rsidRPr="009D05D8" w:rsidRDefault="00D32AC3" w:rsidP="000739EF">
      <w:pPr>
        <w:spacing w:after="0" w:line="240" w:lineRule="auto"/>
        <w:jc w:val="both"/>
        <w:rPr>
          <w:rFonts w:ascii="Arial" w:eastAsia="Times New Roman" w:hAnsi="Arial" w:cs="Arial"/>
          <w:b/>
          <w:lang w:val="en-AU" w:eastAsia="en-GB"/>
        </w:rPr>
      </w:pPr>
      <w:r w:rsidRPr="009D05D8">
        <w:rPr>
          <w:rFonts w:ascii="Arial" w:eastAsia="Times New Roman" w:hAnsi="Arial" w:cs="Arial"/>
          <w:b/>
          <w:lang w:val="en-AU" w:eastAsia="en-GB"/>
        </w:rPr>
        <w:t xml:space="preserve">Desirable </w:t>
      </w:r>
    </w:p>
    <w:p w14:paraId="0D8B517E" w14:textId="77777777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Prior experience of committee/trustee wor</w:t>
      </w:r>
      <w:r w:rsidR="000739EF" w:rsidRPr="009D05D8">
        <w:rPr>
          <w:rFonts w:ascii="Arial" w:eastAsia="Times New Roman" w:hAnsi="Arial" w:cs="Arial"/>
          <w:lang w:val="en-AU" w:eastAsia="en-GB"/>
        </w:rPr>
        <w:t>k</w:t>
      </w:r>
    </w:p>
    <w:p w14:paraId="34C1F79C" w14:textId="77777777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Knowledge of the type of work</w:t>
      </w:r>
      <w:r w:rsidR="000739EF" w:rsidRPr="009D05D8">
        <w:rPr>
          <w:rFonts w:ascii="Arial" w:eastAsia="Times New Roman" w:hAnsi="Arial" w:cs="Arial"/>
          <w:lang w:val="en-AU" w:eastAsia="en-GB"/>
        </w:rPr>
        <w:t xml:space="preserve"> undertaken by the organisation</w:t>
      </w:r>
    </w:p>
    <w:p w14:paraId="1044F54A" w14:textId="13E6B92C" w:rsidR="00D32AC3" w:rsidRPr="009D05D8" w:rsidRDefault="00D32AC3" w:rsidP="00D32AC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>A wider involv</w:t>
      </w:r>
      <w:r w:rsidR="000739EF" w:rsidRPr="009D05D8">
        <w:rPr>
          <w:rFonts w:ascii="Arial" w:eastAsia="Times New Roman" w:hAnsi="Arial" w:cs="Arial"/>
          <w:lang w:val="en-AU" w:eastAsia="en-GB"/>
        </w:rPr>
        <w:t>ement with the voluntar</w:t>
      </w:r>
      <w:r w:rsidR="0032629D">
        <w:rPr>
          <w:rFonts w:ascii="Arial" w:eastAsia="Times New Roman" w:hAnsi="Arial" w:cs="Arial"/>
          <w:lang w:val="en-AU" w:eastAsia="en-GB"/>
        </w:rPr>
        <w:t xml:space="preserve">y, </w:t>
      </w:r>
      <w:r w:rsidR="00F26FA1">
        <w:rPr>
          <w:rFonts w:ascii="Arial" w:eastAsia="Times New Roman" w:hAnsi="Arial" w:cs="Arial"/>
          <w:lang w:val="en-AU" w:eastAsia="en-GB"/>
        </w:rPr>
        <w:t>health and social care</w:t>
      </w:r>
      <w:r w:rsidR="0032629D">
        <w:rPr>
          <w:rFonts w:ascii="Arial" w:eastAsia="Times New Roman" w:hAnsi="Arial" w:cs="Arial"/>
          <w:lang w:val="en-AU" w:eastAsia="en-GB"/>
        </w:rPr>
        <w:t xml:space="preserve"> or academic</w:t>
      </w:r>
      <w:r w:rsidR="000739EF" w:rsidRPr="009D05D8">
        <w:rPr>
          <w:rFonts w:ascii="Arial" w:eastAsia="Times New Roman" w:hAnsi="Arial" w:cs="Arial"/>
          <w:lang w:val="en-AU" w:eastAsia="en-GB"/>
        </w:rPr>
        <w:t xml:space="preserve"> sector</w:t>
      </w:r>
      <w:r w:rsidR="00F26FA1">
        <w:rPr>
          <w:rFonts w:ascii="Arial" w:eastAsia="Times New Roman" w:hAnsi="Arial" w:cs="Arial"/>
          <w:lang w:val="en-AU" w:eastAsia="en-GB"/>
        </w:rPr>
        <w:t>s</w:t>
      </w:r>
    </w:p>
    <w:p w14:paraId="3BE8E5E9" w14:textId="4B2D9527" w:rsidR="003559C1" w:rsidRPr="00D701A0" w:rsidRDefault="00D32AC3" w:rsidP="000739E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en-GB"/>
        </w:rPr>
      </w:pPr>
      <w:r w:rsidRPr="003559C1">
        <w:rPr>
          <w:rFonts w:ascii="Arial" w:eastAsia="Times New Roman" w:hAnsi="Arial" w:cs="Arial"/>
          <w:lang w:val="en-AU" w:eastAsia="en-GB"/>
        </w:rPr>
        <w:t>Experience of chairing meetings, committee work, some experience of chari</w:t>
      </w:r>
      <w:r w:rsidR="000739EF" w:rsidRPr="003559C1">
        <w:rPr>
          <w:rFonts w:ascii="Arial" w:eastAsia="Times New Roman" w:hAnsi="Arial" w:cs="Arial"/>
          <w:lang w:val="en-AU" w:eastAsia="en-GB"/>
        </w:rPr>
        <w:t xml:space="preserve">ty </w:t>
      </w:r>
      <w:r w:rsidR="00F26FA1" w:rsidRPr="003559C1">
        <w:rPr>
          <w:rFonts w:ascii="Arial" w:eastAsia="Times New Roman" w:hAnsi="Arial" w:cs="Arial"/>
          <w:lang w:val="en-AU" w:eastAsia="en-GB"/>
        </w:rPr>
        <w:t xml:space="preserve">governance, </w:t>
      </w:r>
      <w:proofErr w:type="gramStart"/>
      <w:r w:rsidR="000739EF" w:rsidRPr="003559C1">
        <w:rPr>
          <w:rFonts w:ascii="Arial" w:eastAsia="Times New Roman" w:hAnsi="Arial" w:cs="Arial"/>
          <w:lang w:val="en-AU" w:eastAsia="en-GB"/>
        </w:rPr>
        <w:t>finance</w:t>
      </w:r>
      <w:proofErr w:type="gramEnd"/>
      <w:r w:rsidR="00F26FA1" w:rsidRPr="003559C1">
        <w:rPr>
          <w:rFonts w:ascii="Arial" w:eastAsia="Times New Roman" w:hAnsi="Arial" w:cs="Arial"/>
          <w:lang w:val="en-AU" w:eastAsia="en-GB"/>
        </w:rPr>
        <w:t xml:space="preserve"> and</w:t>
      </w:r>
      <w:r w:rsidR="000739EF" w:rsidRPr="003559C1">
        <w:rPr>
          <w:rFonts w:ascii="Arial" w:eastAsia="Times New Roman" w:hAnsi="Arial" w:cs="Arial"/>
          <w:lang w:val="en-AU" w:eastAsia="en-GB"/>
        </w:rPr>
        <w:t xml:space="preserve"> fundraising</w:t>
      </w:r>
    </w:p>
    <w:p w14:paraId="38237B56" w14:textId="6B767EBC" w:rsidR="000739EF" w:rsidRPr="003559C1" w:rsidRDefault="00D32AC3" w:rsidP="00D701A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en-GB"/>
        </w:rPr>
      </w:pPr>
      <w:r w:rsidRPr="003559C1">
        <w:rPr>
          <w:rFonts w:ascii="Arial" w:eastAsia="Times New Roman" w:hAnsi="Arial" w:cs="Arial"/>
          <w:lang w:val="en-AU" w:eastAsia="en-GB"/>
        </w:rPr>
        <w:t>Leader</w:t>
      </w:r>
      <w:r w:rsidR="000739EF" w:rsidRPr="003559C1">
        <w:rPr>
          <w:rFonts w:ascii="Arial" w:eastAsia="Times New Roman" w:hAnsi="Arial" w:cs="Arial"/>
          <w:lang w:val="en-AU" w:eastAsia="en-GB"/>
        </w:rPr>
        <w:t>ship skills</w:t>
      </w:r>
    </w:p>
    <w:p w14:paraId="443F717A" w14:textId="77777777" w:rsidR="000739EF" w:rsidRPr="009D05D8" w:rsidRDefault="000739EF" w:rsidP="000739EF">
      <w:pPr>
        <w:spacing w:after="0" w:line="240" w:lineRule="auto"/>
        <w:jc w:val="both"/>
        <w:rPr>
          <w:rFonts w:ascii="Arial" w:eastAsia="Times New Roman" w:hAnsi="Arial" w:cs="Arial"/>
          <w:b/>
          <w:lang w:val="en-AU" w:eastAsia="en-GB"/>
        </w:rPr>
      </w:pPr>
    </w:p>
    <w:p w14:paraId="50F129FD" w14:textId="77777777" w:rsidR="00D32AC3" w:rsidRPr="009D05D8" w:rsidRDefault="000739EF" w:rsidP="000739EF">
      <w:pPr>
        <w:spacing w:after="0" w:line="240" w:lineRule="auto"/>
        <w:jc w:val="both"/>
        <w:rPr>
          <w:rFonts w:ascii="Arial" w:eastAsia="Times New Roman" w:hAnsi="Arial" w:cs="Arial"/>
          <w:b/>
          <w:lang w:val="en-AU" w:eastAsia="en-GB"/>
        </w:rPr>
      </w:pPr>
      <w:r w:rsidRPr="009D05D8">
        <w:rPr>
          <w:rFonts w:ascii="Arial" w:eastAsia="Times New Roman" w:hAnsi="Arial" w:cs="Arial"/>
          <w:b/>
          <w:lang w:val="en-AU" w:eastAsia="en-GB"/>
        </w:rPr>
        <w:t>T</w:t>
      </w:r>
      <w:r w:rsidR="00D32AC3" w:rsidRPr="009D05D8">
        <w:rPr>
          <w:rFonts w:ascii="Arial" w:eastAsia="Times New Roman" w:hAnsi="Arial" w:cs="Arial"/>
          <w:b/>
          <w:lang w:val="en-AU" w:eastAsia="en-GB"/>
        </w:rPr>
        <w:t>ime Commitment</w:t>
      </w:r>
    </w:p>
    <w:p w14:paraId="3577D81A" w14:textId="77777777" w:rsidR="007927E0" w:rsidRPr="009D05D8" w:rsidRDefault="007927E0" w:rsidP="007927E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 xml:space="preserve">The Board meets </w:t>
      </w:r>
      <w:r>
        <w:rPr>
          <w:rFonts w:ascii="Arial" w:eastAsia="Times New Roman" w:hAnsi="Arial" w:cs="Arial"/>
          <w:lang w:val="en-AU" w:eastAsia="en-GB"/>
        </w:rPr>
        <w:t>6</w:t>
      </w:r>
      <w:r w:rsidRPr="009D05D8">
        <w:rPr>
          <w:rFonts w:ascii="Arial" w:eastAsia="Times New Roman" w:hAnsi="Arial" w:cs="Arial"/>
          <w:lang w:val="en-AU" w:eastAsia="en-GB"/>
        </w:rPr>
        <w:t xml:space="preserve"> times a year </w:t>
      </w:r>
      <w:r>
        <w:rPr>
          <w:rFonts w:ascii="Arial" w:eastAsia="Times New Roman" w:hAnsi="Arial" w:cs="Arial"/>
          <w:lang w:val="en-AU" w:eastAsia="en-GB"/>
        </w:rPr>
        <w:t>and in addition the Chair is expected to attend committees where appropriate,</w:t>
      </w:r>
      <w:r w:rsidRPr="009D05D8">
        <w:rPr>
          <w:rFonts w:ascii="Arial" w:eastAsia="Times New Roman" w:hAnsi="Arial" w:cs="Arial"/>
          <w:lang w:val="en-AU" w:eastAsia="en-GB"/>
        </w:rPr>
        <w:t xml:space="preserve"> AGM’s and any workshop days</w:t>
      </w:r>
    </w:p>
    <w:p w14:paraId="51AA4046" w14:textId="77777777" w:rsidR="007927E0" w:rsidRPr="009D05D8" w:rsidRDefault="007927E0" w:rsidP="007927E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 xml:space="preserve">It is important that the Chair </w:t>
      </w:r>
      <w:proofErr w:type="gramStart"/>
      <w:r w:rsidRPr="009D05D8">
        <w:rPr>
          <w:rFonts w:ascii="Arial" w:eastAsia="Times New Roman" w:hAnsi="Arial" w:cs="Arial"/>
          <w:lang w:val="en-AU" w:eastAsia="en-GB"/>
        </w:rPr>
        <w:t>is able to</w:t>
      </w:r>
      <w:proofErr w:type="gramEnd"/>
      <w:r w:rsidRPr="009D05D8">
        <w:rPr>
          <w:rFonts w:ascii="Arial" w:eastAsia="Times New Roman" w:hAnsi="Arial" w:cs="Arial"/>
          <w:lang w:val="en-AU" w:eastAsia="en-GB"/>
        </w:rPr>
        <w:t xml:space="preserve"> visit the organisations office(s) and be available to the Chief Executive on a regular basis</w:t>
      </w:r>
    </w:p>
    <w:p w14:paraId="0B70ADAD" w14:textId="557046C0" w:rsidR="007927E0" w:rsidRDefault="007927E0" w:rsidP="007927E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n-AU" w:eastAsia="en-GB"/>
        </w:rPr>
      </w:pPr>
      <w:r w:rsidRPr="009D05D8">
        <w:rPr>
          <w:rFonts w:ascii="Arial" w:eastAsia="Times New Roman" w:hAnsi="Arial" w:cs="Arial"/>
          <w:lang w:val="en-AU" w:eastAsia="en-GB"/>
        </w:rPr>
        <w:t xml:space="preserve">In addition to Board Meetings, other contact – usually </w:t>
      </w:r>
      <w:r w:rsidR="003559C1">
        <w:rPr>
          <w:rFonts w:ascii="Arial" w:eastAsia="Times New Roman" w:hAnsi="Arial" w:cs="Arial"/>
          <w:lang w:val="en-AU" w:eastAsia="en-GB"/>
        </w:rPr>
        <w:t>online</w:t>
      </w:r>
      <w:r w:rsidRPr="009D05D8">
        <w:rPr>
          <w:rFonts w:ascii="Arial" w:eastAsia="Times New Roman" w:hAnsi="Arial" w:cs="Arial"/>
          <w:lang w:val="en-AU" w:eastAsia="en-GB"/>
        </w:rPr>
        <w:t xml:space="preserve"> or by telephone – will be necessary</w:t>
      </w:r>
    </w:p>
    <w:p w14:paraId="477B41B6" w14:textId="643CEAB3" w:rsidR="007345AA" w:rsidRDefault="007345AA" w:rsidP="007345AA">
      <w:pPr>
        <w:spacing w:after="0" w:line="240" w:lineRule="auto"/>
        <w:jc w:val="both"/>
        <w:rPr>
          <w:rFonts w:ascii="Arial" w:eastAsia="Times New Roman" w:hAnsi="Arial" w:cs="Arial"/>
          <w:i/>
          <w:lang w:val="en-AU" w:eastAsia="en-GB"/>
        </w:rPr>
      </w:pPr>
    </w:p>
    <w:p w14:paraId="5E94B16A" w14:textId="78C01F15" w:rsidR="007345AA" w:rsidRPr="009A7722" w:rsidRDefault="007345AA" w:rsidP="007345AA">
      <w:pPr>
        <w:spacing w:after="0" w:line="240" w:lineRule="auto"/>
        <w:jc w:val="both"/>
        <w:rPr>
          <w:rFonts w:ascii="Arial" w:eastAsia="Times New Roman" w:hAnsi="Arial" w:cs="Arial"/>
          <w:iCs/>
          <w:lang w:val="en-AU" w:eastAsia="en-GB"/>
        </w:rPr>
      </w:pPr>
      <w:r w:rsidRPr="009A7722">
        <w:rPr>
          <w:rFonts w:ascii="Arial" w:eastAsia="Times New Roman" w:hAnsi="Arial" w:cs="Arial"/>
          <w:iCs/>
          <w:lang w:val="en-AU" w:eastAsia="en-GB"/>
        </w:rPr>
        <w:t>A</w:t>
      </w:r>
      <w:r w:rsidR="009A7722" w:rsidRPr="009A7722">
        <w:rPr>
          <w:rFonts w:ascii="Arial" w:eastAsia="Times New Roman" w:hAnsi="Arial" w:cs="Arial"/>
          <w:iCs/>
          <w:lang w:val="en-AU" w:eastAsia="en-GB"/>
        </w:rPr>
        <w:t>dopt</w:t>
      </w:r>
      <w:r w:rsidRPr="009A7722">
        <w:rPr>
          <w:rFonts w:ascii="Arial" w:eastAsia="Times New Roman" w:hAnsi="Arial" w:cs="Arial"/>
          <w:iCs/>
          <w:lang w:val="en-AU" w:eastAsia="en-GB"/>
        </w:rPr>
        <w:t xml:space="preserve">ed </w:t>
      </w:r>
      <w:r w:rsidR="00D46BB6" w:rsidRPr="009A7722">
        <w:rPr>
          <w:rFonts w:ascii="Arial" w:eastAsia="Times New Roman" w:hAnsi="Arial" w:cs="Arial"/>
          <w:iCs/>
          <w:lang w:val="en-AU" w:eastAsia="en-GB"/>
        </w:rPr>
        <w:t xml:space="preserve">by Board of Trustees </w:t>
      </w:r>
      <w:r w:rsidRPr="009A7722">
        <w:rPr>
          <w:rFonts w:ascii="Arial" w:eastAsia="Times New Roman" w:hAnsi="Arial" w:cs="Arial"/>
          <w:iCs/>
          <w:lang w:val="en-AU" w:eastAsia="en-GB"/>
        </w:rPr>
        <w:t>24/04/17</w:t>
      </w:r>
    </w:p>
    <w:p w14:paraId="09672898" w14:textId="77777777" w:rsidR="007345AA" w:rsidRPr="009A7722" w:rsidRDefault="007345AA" w:rsidP="007345AA">
      <w:pPr>
        <w:spacing w:after="0" w:line="240" w:lineRule="auto"/>
        <w:jc w:val="both"/>
        <w:rPr>
          <w:rFonts w:ascii="Arial" w:eastAsia="Times New Roman" w:hAnsi="Arial" w:cs="Arial"/>
          <w:iCs/>
          <w:lang w:val="en-AU" w:eastAsia="en-GB"/>
        </w:rPr>
      </w:pPr>
    </w:p>
    <w:p w14:paraId="5B90ED4D" w14:textId="77777777" w:rsidR="009A7722" w:rsidRPr="009A7722" w:rsidRDefault="009A7722" w:rsidP="009A7722">
      <w:pPr>
        <w:spacing w:after="0" w:line="240" w:lineRule="auto"/>
        <w:jc w:val="both"/>
        <w:rPr>
          <w:rFonts w:ascii="Arial" w:eastAsia="Times New Roman" w:hAnsi="Arial" w:cs="Arial"/>
          <w:iCs/>
          <w:lang w:val="en-AU" w:eastAsia="en-GB"/>
        </w:rPr>
      </w:pPr>
      <w:r w:rsidRPr="009A7722">
        <w:rPr>
          <w:rFonts w:ascii="Arial" w:eastAsia="Times New Roman" w:hAnsi="Arial" w:cs="Arial"/>
          <w:iCs/>
          <w:lang w:val="en-AU" w:eastAsia="en-GB"/>
        </w:rPr>
        <w:t>Revised August 2022</w:t>
      </w:r>
    </w:p>
    <w:p w14:paraId="558D1713" w14:textId="123D5C1B" w:rsidR="007345AA" w:rsidRPr="00A24F04" w:rsidRDefault="007345AA" w:rsidP="009A7722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lang w:val="en-AU" w:eastAsia="en-GB"/>
        </w:rPr>
      </w:pPr>
    </w:p>
    <w:sectPr w:rsidR="007345AA" w:rsidRPr="00A24F04" w:rsidSect="00D701A0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4AF8" w14:textId="77777777" w:rsidR="00F95E6C" w:rsidRDefault="00F95E6C" w:rsidP="00D32AC3">
      <w:pPr>
        <w:spacing w:after="0" w:line="240" w:lineRule="auto"/>
      </w:pPr>
      <w:r>
        <w:separator/>
      </w:r>
    </w:p>
  </w:endnote>
  <w:endnote w:type="continuationSeparator" w:id="0">
    <w:p w14:paraId="1CFC3B12" w14:textId="77777777" w:rsidR="00F95E6C" w:rsidRDefault="00F95E6C" w:rsidP="00D3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32225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09DCA6" w14:textId="0D106D19" w:rsidR="00286CBC" w:rsidRDefault="00286CB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7FCDDF" w14:textId="77777777" w:rsidR="00286CBC" w:rsidRDefault="00286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8C6D" w14:textId="6AD05648" w:rsidR="00D32AC3" w:rsidRDefault="00D32AC3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480F" w14:textId="77777777" w:rsidR="00F95E6C" w:rsidRDefault="00F95E6C" w:rsidP="00D32AC3">
      <w:pPr>
        <w:spacing w:after="0" w:line="240" w:lineRule="auto"/>
      </w:pPr>
      <w:r>
        <w:separator/>
      </w:r>
    </w:p>
  </w:footnote>
  <w:footnote w:type="continuationSeparator" w:id="0">
    <w:p w14:paraId="06C4889B" w14:textId="77777777" w:rsidR="00F95E6C" w:rsidRDefault="00F95E6C" w:rsidP="00D3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96FB" w14:textId="77777777" w:rsidR="00D32AC3" w:rsidRPr="00D32AC3" w:rsidRDefault="00D32AC3" w:rsidP="00D32AC3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Times New Roman"/>
        <w:b/>
        <w:bCs/>
        <w:sz w:val="44"/>
        <w:szCs w:val="24"/>
      </w:rPr>
    </w:pPr>
    <w:r w:rsidRPr="00D32AC3">
      <w:rPr>
        <w:rFonts w:ascii="Arial" w:eastAsia="Times New Roman" w:hAnsi="Arial" w:cs="Times New Roman"/>
        <w:b/>
        <w:bCs/>
        <w:sz w:val="44"/>
        <w:szCs w:val="24"/>
      </w:rPr>
      <w:t>Involve North East</w:t>
    </w:r>
  </w:p>
  <w:p w14:paraId="4B49CD63" w14:textId="77777777" w:rsidR="00D32AC3" w:rsidRDefault="00D32A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7613E"/>
    <w:multiLevelType w:val="hybridMultilevel"/>
    <w:tmpl w:val="58E6D9D2"/>
    <w:lvl w:ilvl="0" w:tplc="1318F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B78DF"/>
    <w:multiLevelType w:val="hybridMultilevel"/>
    <w:tmpl w:val="BAE45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02266"/>
    <w:multiLevelType w:val="hybridMultilevel"/>
    <w:tmpl w:val="BE5C5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66554"/>
    <w:multiLevelType w:val="hybridMultilevel"/>
    <w:tmpl w:val="1FBCD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37107">
    <w:abstractNumId w:val="0"/>
  </w:num>
  <w:num w:numId="2" w16cid:durableId="710346638">
    <w:abstractNumId w:val="1"/>
  </w:num>
  <w:num w:numId="3" w16cid:durableId="1954704661">
    <w:abstractNumId w:val="3"/>
  </w:num>
  <w:num w:numId="4" w16cid:durableId="588585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C3"/>
    <w:rsid w:val="00047F43"/>
    <w:rsid w:val="00051AE9"/>
    <w:rsid w:val="000739EF"/>
    <w:rsid w:val="000B1185"/>
    <w:rsid w:val="00192096"/>
    <w:rsid w:val="0020579C"/>
    <w:rsid w:val="00282D48"/>
    <w:rsid w:val="00286CBC"/>
    <w:rsid w:val="002D1E37"/>
    <w:rsid w:val="002F1BEF"/>
    <w:rsid w:val="0032629D"/>
    <w:rsid w:val="00331096"/>
    <w:rsid w:val="003559C1"/>
    <w:rsid w:val="003A3E41"/>
    <w:rsid w:val="003E57F2"/>
    <w:rsid w:val="00462698"/>
    <w:rsid w:val="00473123"/>
    <w:rsid w:val="00584349"/>
    <w:rsid w:val="00657586"/>
    <w:rsid w:val="006702E5"/>
    <w:rsid w:val="0067245F"/>
    <w:rsid w:val="007345AA"/>
    <w:rsid w:val="00776E57"/>
    <w:rsid w:val="007927E0"/>
    <w:rsid w:val="0080591B"/>
    <w:rsid w:val="00846FC1"/>
    <w:rsid w:val="008509D3"/>
    <w:rsid w:val="00857D62"/>
    <w:rsid w:val="008C546A"/>
    <w:rsid w:val="00972AB2"/>
    <w:rsid w:val="009A7722"/>
    <w:rsid w:val="009D05D8"/>
    <w:rsid w:val="00A24F04"/>
    <w:rsid w:val="00AC44A0"/>
    <w:rsid w:val="00B367AE"/>
    <w:rsid w:val="00B36D26"/>
    <w:rsid w:val="00C72A6D"/>
    <w:rsid w:val="00CC3EE2"/>
    <w:rsid w:val="00D32AC3"/>
    <w:rsid w:val="00D46BB6"/>
    <w:rsid w:val="00D701A0"/>
    <w:rsid w:val="00D8790A"/>
    <w:rsid w:val="00E6641F"/>
    <w:rsid w:val="00E7117D"/>
    <w:rsid w:val="00EB0E40"/>
    <w:rsid w:val="00EE5EE0"/>
    <w:rsid w:val="00EF107E"/>
    <w:rsid w:val="00F1042E"/>
    <w:rsid w:val="00F16B70"/>
    <w:rsid w:val="00F26FA1"/>
    <w:rsid w:val="00F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5B6B"/>
  <w15:docId w15:val="{217848BD-FF3F-4F1A-9AED-2A7164E0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AC3"/>
  </w:style>
  <w:style w:type="paragraph" w:styleId="Footer">
    <w:name w:val="footer"/>
    <w:basedOn w:val="Normal"/>
    <w:link w:val="FooterChar"/>
    <w:uiPriority w:val="99"/>
    <w:unhideWhenUsed/>
    <w:rsid w:val="00D32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AC3"/>
  </w:style>
  <w:style w:type="paragraph" w:styleId="BalloonText">
    <w:name w:val="Balloon Text"/>
    <w:basedOn w:val="Normal"/>
    <w:link w:val="BalloonTextChar"/>
    <w:uiPriority w:val="99"/>
    <w:semiHidden/>
    <w:unhideWhenUsed/>
    <w:rsid w:val="00D3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45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3E4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46F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46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the-7-principles-of-public-lif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B7B5A50FE9E4484DFECBCB12DB450" ma:contentTypeVersion="0" ma:contentTypeDescription="Create a new document." ma:contentTypeScope="" ma:versionID="f7012580f7c148186e534f92641bfb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ED294-95EE-493B-A865-FFAF39EAD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E95B9-15AB-42BB-8005-FD369AF25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24CE6E-FEEA-4AFB-A8A4-F6480E66D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Conaty</dc:creator>
  <cp:lastModifiedBy>Leah Lamb</cp:lastModifiedBy>
  <cp:revision>2</cp:revision>
  <dcterms:created xsi:type="dcterms:W3CDTF">2022-08-15T09:24:00Z</dcterms:created>
  <dcterms:modified xsi:type="dcterms:W3CDTF">2022-08-15T09:24:00Z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0x01010055CB7B5A50FE9E4484DFECBCB12DB450</vt:lpwstr>
  </property>
  <property fmtid="{D5CDD505-2E9C-101B-9397-08002B2CF9AE}" pid="3" name="Order">
    <vt:r8>819800</vt:r8>
  </property>
</Properties>
</file>