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1C9D" w14:textId="222A57DD" w:rsidR="288E386F" w:rsidRDefault="39C072BD" w:rsidP="24B563F5">
      <w:pPr>
        <w:jc w:val="center"/>
        <w:rPr>
          <w:rFonts w:ascii="Arial" w:hAnsi="Arial" w:cs="Arial"/>
          <w:b/>
          <w:bCs/>
          <w:sz w:val="28"/>
          <w:szCs w:val="28"/>
          <w:u w:val="single"/>
        </w:rPr>
      </w:pPr>
      <w:proofErr w:type="spellStart"/>
      <w:r w:rsidRPr="6988E1E0">
        <w:rPr>
          <w:rFonts w:ascii="Arial" w:hAnsi="Arial" w:cs="Arial"/>
          <w:b/>
          <w:bCs/>
          <w:sz w:val="28"/>
          <w:szCs w:val="28"/>
          <w:u w:val="single"/>
        </w:rPr>
        <w:t>WorkWell</w:t>
      </w:r>
      <w:proofErr w:type="spellEnd"/>
      <w:r w:rsidRPr="6988E1E0">
        <w:rPr>
          <w:rFonts w:ascii="Arial" w:hAnsi="Arial" w:cs="Arial"/>
          <w:b/>
          <w:bCs/>
          <w:sz w:val="28"/>
          <w:szCs w:val="28"/>
          <w:u w:val="single"/>
        </w:rPr>
        <w:t xml:space="preserve"> Pilot</w:t>
      </w:r>
      <w:r w:rsidR="288E386F" w:rsidRPr="6988E1E0">
        <w:rPr>
          <w:rFonts w:ascii="Arial" w:hAnsi="Arial" w:cs="Arial"/>
          <w:b/>
          <w:bCs/>
          <w:sz w:val="28"/>
          <w:szCs w:val="28"/>
          <w:u w:val="single"/>
        </w:rPr>
        <w:t>, Newcastle and Gateshead</w:t>
      </w:r>
      <w:r w:rsidR="050774B7" w:rsidRPr="6988E1E0">
        <w:rPr>
          <w:rFonts w:ascii="Arial" w:hAnsi="Arial" w:cs="Arial"/>
          <w:b/>
          <w:bCs/>
          <w:sz w:val="28"/>
          <w:szCs w:val="28"/>
          <w:u w:val="single"/>
        </w:rPr>
        <w:t xml:space="preserve"> Microgrant </w:t>
      </w:r>
    </w:p>
    <w:p w14:paraId="43BBCD99" w14:textId="47DC85F4" w:rsidR="24B563F5" w:rsidRDefault="24B563F5" w:rsidP="24B563F5">
      <w:pPr>
        <w:jc w:val="center"/>
        <w:rPr>
          <w:rFonts w:ascii="Arial" w:hAnsi="Arial" w:cs="Arial"/>
          <w:b/>
          <w:bCs/>
          <w:sz w:val="28"/>
          <w:szCs w:val="28"/>
          <w:u w:val="single"/>
        </w:rPr>
      </w:pPr>
    </w:p>
    <w:p w14:paraId="355D3767" w14:textId="77777777" w:rsidR="00E743FF" w:rsidRDefault="00E743FF" w:rsidP="00E743FF">
      <w:pPr>
        <w:jc w:val="both"/>
        <w:rPr>
          <w:rFonts w:ascii="Arial" w:hAnsi="Arial" w:cs="Arial"/>
        </w:rPr>
      </w:pPr>
    </w:p>
    <w:p w14:paraId="48444460" w14:textId="2B13D06E" w:rsidR="3833162B" w:rsidRDefault="3833162B" w:rsidP="6988E1E0">
      <w:pPr>
        <w:jc w:val="both"/>
        <w:rPr>
          <w:rFonts w:ascii="Arial" w:hAnsi="Arial" w:cs="Arial"/>
          <w:sz w:val="24"/>
          <w:szCs w:val="24"/>
        </w:rPr>
      </w:pPr>
      <w:r w:rsidRPr="6988E1E0">
        <w:rPr>
          <w:rFonts w:ascii="Arial" w:hAnsi="Arial" w:cs="Arial"/>
          <w:sz w:val="24"/>
          <w:szCs w:val="24"/>
        </w:rPr>
        <w:t xml:space="preserve">Connected Voice, with funding from </w:t>
      </w:r>
      <w:r w:rsidR="7763B0E9" w:rsidRPr="6988E1E0">
        <w:rPr>
          <w:rFonts w:ascii="Arial" w:hAnsi="Arial" w:cs="Arial"/>
          <w:sz w:val="24"/>
          <w:szCs w:val="24"/>
        </w:rPr>
        <w:t>NENC ICB</w:t>
      </w:r>
      <w:r w:rsidRPr="6988E1E0">
        <w:rPr>
          <w:rFonts w:ascii="Arial" w:hAnsi="Arial" w:cs="Arial"/>
          <w:sz w:val="24"/>
          <w:szCs w:val="24"/>
        </w:rPr>
        <w:t xml:space="preserve">, </w:t>
      </w:r>
      <w:r w:rsidR="7763B0E9" w:rsidRPr="6988E1E0">
        <w:rPr>
          <w:rFonts w:ascii="Arial" w:hAnsi="Arial" w:cs="Arial"/>
          <w:sz w:val="24"/>
          <w:szCs w:val="24"/>
        </w:rPr>
        <w:t>are c</w:t>
      </w:r>
      <w:r w:rsidR="026CD5AB" w:rsidRPr="6988E1E0">
        <w:rPr>
          <w:rFonts w:ascii="Arial" w:hAnsi="Arial" w:cs="Arial"/>
          <w:sz w:val="24"/>
          <w:szCs w:val="24"/>
        </w:rPr>
        <w:t xml:space="preserve">oordinating the VCSE offer to the </w:t>
      </w:r>
      <w:proofErr w:type="spellStart"/>
      <w:r w:rsidR="026CD5AB" w:rsidRPr="6988E1E0">
        <w:rPr>
          <w:rFonts w:ascii="Arial" w:hAnsi="Arial" w:cs="Arial"/>
          <w:sz w:val="24"/>
          <w:szCs w:val="24"/>
        </w:rPr>
        <w:t>Work</w:t>
      </w:r>
      <w:r w:rsidR="6B02219B" w:rsidRPr="6988E1E0">
        <w:rPr>
          <w:rFonts w:ascii="Arial" w:hAnsi="Arial" w:cs="Arial"/>
          <w:sz w:val="24"/>
          <w:szCs w:val="24"/>
        </w:rPr>
        <w:t>Well</w:t>
      </w:r>
      <w:proofErr w:type="spellEnd"/>
      <w:r w:rsidR="6B02219B" w:rsidRPr="6988E1E0">
        <w:rPr>
          <w:rFonts w:ascii="Arial" w:hAnsi="Arial" w:cs="Arial"/>
          <w:sz w:val="24"/>
          <w:szCs w:val="24"/>
        </w:rPr>
        <w:t xml:space="preserve"> pilots in Newcastle and Gateshead. </w:t>
      </w:r>
    </w:p>
    <w:p w14:paraId="6FD53CC7" w14:textId="099B6AAC" w:rsidR="3833162B" w:rsidRDefault="67EBE72C" w:rsidP="6988E1E0">
      <w:pPr>
        <w:spacing w:line="276" w:lineRule="auto"/>
        <w:jc w:val="both"/>
        <w:rPr>
          <w:rFonts w:ascii="Arial" w:hAnsi="Arial" w:cs="Arial"/>
        </w:rPr>
      </w:pPr>
      <w:r w:rsidRPr="6988E1E0">
        <w:rPr>
          <w:rFonts w:ascii="Arial" w:hAnsi="Arial" w:cs="Arial"/>
        </w:rPr>
        <w:t xml:space="preserve">For more information on the aims of the programme/pilot please see </w:t>
      </w:r>
      <w:hyperlink r:id="rId10">
        <w:proofErr w:type="spellStart"/>
        <w:r w:rsidRPr="6988E1E0">
          <w:rPr>
            <w:rStyle w:val="Hyperlink"/>
            <w:rFonts w:ascii="Arial" w:eastAsia="Arial" w:hAnsi="Arial" w:cs="Arial"/>
            <w:color w:val="0000FF"/>
            <w:sz w:val="24"/>
            <w:szCs w:val="24"/>
          </w:rPr>
          <w:t>WorkWell</w:t>
        </w:r>
        <w:proofErr w:type="spellEnd"/>
        <w:r w:rsidRPr="6988E1E0">
          <w:rPr>
            <w:rStyle w:val="Hyperlink"/>
            <w:rFonts w:ascii="Arial" w:eastAsia="Arial" w:hAnsi="Arial" w:cs="Arial"/>
            <w:color w:val="0000FF"/>
            <w:sz w:val="24"/>
            <w:szCs w:val="24"/>
          </w:rPr>
          <w:t xml:space="preserve"> Programme | North East and North Cumbria NHS</w:t>
        </w:r>
      </w:hyperlink>
      <w:r w:rsidRPr="6988E1E0">
        <w:rPr>
          <w:rFonts w:ascii="Arial" w:eastAsia="Arial" w:hAnsi="Arial" w:cs="Arial"/>
          <w:color w:val="0B0C0C"/>
          <w:sz w:val="24"/>
          <w:szCs w:val="24"/>
        </w:rPr>
        <w:t>.</w:t>
      </w:r>
    </w:p>
    <w:p w14:paraId="78D1C190" w14:textId="0AD8AFDB" w:rsidR="3833162B" w:rsidRDefault="3833162B" w:rsidP="24B563F5">
      <w:pPr>
        <w:jc w:val="both"/>
        <w:rPr>
          <w:rFonts w:ascii="Arial" w:hAnsi="Arial" w:cs="Arial"/>
        </w:rPr>
      </w:pPr>
    </w:p>
    <w:p w14:paraId="68608D5E" w14:textId="24B74484" w:rsidR="6E38C4A0" w:rsidRDefault="6E38C4A0" w:rsidP="6988E1E0">
      <w:pPr>
        <w:spacing w:line="276" w:lineRule="auto"/>
        <w:jc w:val="both"/>
        <w:rPr>
          <w:rFonts w:ascii="Arial" w:eastAsia="Arial" w:hAnsi="Arial" w:cs="Arial"/>
          <w:color w:val="0B0C0C"/>
          <w:sz w:val="24"/>
          <w:szCs w:val="24"/>
        </w:rPr>
      </w:pPr>
      <w:r w:rsidRPr="6988E1E0">
        <w:rPr>
          <w:rFonts w:ascii="Arial" w:eastAsia="Arial" w:hAnsi="Arial" w:cs="Arial"/>
          <w:color w:val="0B0C0C"/>
          <w:sz w:val="24"/>
          <w:szCs w:val="24"/>
        </w:rPr>
        <w:t xml:space="preserve">In Newcastle and </w:t>
      </w:r>
      <w:proofErr w:type="gramStart"/>
      <w:r w:rsidRPr="6988E1E0">
        <w:rPr>
          <w:rFonts w:ascii="Arial" w:eastAsia="Arial" w:hAnsi="Arial" w:cs="Arial"/>
          <w:color w:val="0B0C0C"/>
          <w:sz w:val="24"/>
          <w:szCs w:val="24"/>
        </w:rPr>
        <w:t>Gateshead</w:t>
      </w:r>
      <w:proofErr w:type="gramEnd"/>
      <w:r w:rsidRPr="6988E1E0">
        <w:rPr>
          <w:rFonts w:ascii="Arial" w:eastAsia="Arial" w:hAnsi="Arial" w:cs="Arial"/>
          <w:color w:val="0B0C0C"/>
          <w:sz w:val="24"/>
          <w:szCs w:val="24"/>
        </w:rPr>
        <w:t xml:space="preserve"> the</w:t>
      </w:r>
      <w:r w:rsidR="36BAB092" w:rsidRPr="6988E1E0">
        <w:rPr>
          <w:rFonts w:ascii="Arial" w:eastAsia="Arial" w:hAnsi="Arial" w:cs="Arial"/>
          <w:color w:val="0B0C0C"/>
          <w:sz w:val="24"/>
          <w:szCs w:val="24"/>
        </w:rPr>
        <w:t xml:space="preserve"> service is open to people who are in employment but are currently on sick leave for mental health, muscular skeletal or menopause issues. </w:t>
      </w:r>
      <w:r w:rsidR="7BC18476" w:rsidRPr="6988E1E0">
        <w:rPr>
          <w:rFonts w:ascii="Arial" w:eastAsia="Arial" w:hAnsi="Arial" w:cs="Arial"/>
          <w:color w:val="0B0C0C"/>
          <w:sz w:val="24"/>
          <w:szCs w:val="24"/>
        </w:rPr>
        <w:t>E</w:t>
      </w:r>
      <w:r w:rsidR="36BAB092" w:rsidRPr="6988E1E0">
        <w:rPr>
          <w:rFonts w:ascii="Arial" w:eastAsia="Arial" w:hAnsi="Arial" w:cs="Arial"/>
          <w:color w:val="0B0C0C"/>
          <w:sz w:val="24"/>
          <w:szCs w:val="24"/>
        </w:rPr>
        <w:t xml:space="preserve">vidence supports the view that physical and mental wellbeing are enhanced by staying in employment if barriers to this are addressed. </w:t>
      </w:r>
    </w:p>
    <w:p w14:paraId="380D3B0D" w14:textId="1452062E" w:rsidR="36BAB092" w:rsidRDefault="36BAB092" w:rsidP="6988E1E0">
      <w:pPr>
        <w:spacing w:line="276" w:lineRule="auto"/>
        <w:jc w:val="both"/>
        <w:rPr>
          <w:rFonts w:ascii="Arial" w:eastAsia="Arial" w:hAnsi="Arial" w:cs="Arial"/>
          <w:color w:val="0B0C0C"/>
          <w:sz w:val="24"/>
          <w:szCs w:val="24"/>
        </w:rPr>
      </w:pPr>
      <w:r w:rsidRPr="6988E1E0">
        <w:rPr>
          <w:rFonts w:ascii="Arial" w:eastAsia="Arial" w:hAnsi="Arial" w:cs="Arial"/>
          <w:color w:val="0B0C0C"/>
          <w:sz w:val="24"/>
          <w:szCs w:val="24"/>
        </w:rPr>
        <w:t>Through social prescribing and other initiatives, we know that health is affected by many things and not all are due to the symptoms of a condition or illness. Issues such as debt, housing, loneliness, family issues etc can all be a tipping point in whether people can function at work or not.</w:t>
      </w:r>
    </w:p>
    <w:p w14:paraId="54E09574" w14:textId="1E7209AA" w:rsidR="36BAB092" w:rsidRDefault="36BAB092" w:rsidP="6988E1E0">
      <w:pPr>
        <w:spacing w:line="276" w:lineRule="auto"/>
        <w:jc w:val="both"/>
        <w:rPr>
          <w:rFonts w:ascii="Arial" w:eastAsia="Arial" w:hAnsi="Arial" w:cs="Arial"/>
          <w:color w:val="0B0C0C"/>
          <w:sz w:val="24"/>
          <w:szCs w:val="24"/>
        </w:rPr>
      </w:pPr>
      <w:r w:rsidRPr="6988E1E0">
        <w:rPr>
          <w:rFonts w:ascii="Arial" w:eastAsia="Arial" w:hAnsi="Arial" w:cs="Arial"/>
          <w:color w:val="0B0C0C"/>
          <w:sz w:val="24"/>
          <w:szCs w:val="24"/>
        </w:rPr>
        <w:t xml:space="preserve"> </w:t>
      </w:r>
    </w:p>
    <w:p w14:paraId="791D2823" w14:textId="0BCA503F" w:rsidR="36BAB092" w:rsidRDefault="36BAB092" w:rsidP="6988E1E0">
      <w:pPr>
        <w:spacing w:line="276" w:lineRule="auto"/>
        <w:jc w:val="both"/>
        <w:rPr>
          <w:rFonts w:ascii="Arial" w:eastAsia="Arial" w:hAnsi="Arial" w:cs="Arial"/>
          <w:color w:val="0B0C0C"/>
          <w:sz w:val="24"/>
          <w:szCs w:val="24"/>
        </w:rPr>
      </w:pPr>
      <w:r w:rsidRPr="6988E1E0">
        <w:rPr>
          <w:rFonts w:ascii="Arial" w:eastAsia="Arial" w:hAnsi="Arial" w:cs="Arial"/>
          <w:color w:val="0B0C0C"/>
          <w:sz w:val="24"/>
          <w:szCs w:val="24"/>
        </w:rPr>
        <w:t xml:space="preserve">We are looking to create a bank of initiatives/support that can be offered on an individual or small group for people who want support to return to work. Existing services such as Talking Therapies and Physiotherapy will respond to the medical </w:t>
      </w:r>
      <w:proofErr w:type="gramStart"/>
      <w:r w:rsidRPr="6988E1E0">
        <w:rPr>
          <w:rFonts w:ascii="Arial" w:eastAsia="Arial" w:hAnsi="Arial" w:cs="Arial"/>
          <w:color w:val="0B0C0C"/>
          <w:sz w:val="24"/>
          <w:szCs w:val="24"/>
        </w:rPr>
        <w:t>needs,</w:t>
      </w:r>
      <w:proofErr w:type="gramEnd"/>
      <w:r w:rsidRPr="6988E1E0">
        <w:rPr>
          <w:rFonts w:ascii="Arial" w:eastAsia="Arial" w:hAnsi="Arial" w:cs="Arial"/>
          <w:color w:val="0B0C0C"/>
          <w:sz w:val="24"/>
          <w:szCs w:val="24"/>
        </w:rPr>
        <w:t xml:space="preserve"> this is for those issues that are outside of a clinical role.</w:t>
      </w:r>
    </w:p>
    <w:p w14:paraId="708D360D" w14:textId="2D8C76C9" w:rsidR="6988E1E0" w:rsidRDefault="6988E1E0" w:rsidP="6988E1E0">
      <w:pPr>
        <w:jc w:val="both"/>
        <w:rPr>
          <w:rFonts w:ascii="Arial" w:hAnsi="Arial" w:cs="Arial"/>
        </w:rPr>
      </w:pPr>
    </w:p>
    <w:p w14:paraId="2F4DD24E" w14:textId="0DFFF3C7" w:rsidR="1797FE88" w:rsidRDefault="5461F55D" w:rsidP="6988E1E0">
      <w:pPr>
        <w:jc w:val="both"/>
        <w:rPr>
          <w:rFonts w:ascii="Arial" w:hAnsi="Arial" w:cs="Arial"/>
          <w:sz w:val="24"/>
          <w:szCs w:val="24"/>
        </w:rPr>
      </w:pPr>
      <w:r w:rsidRPr="6988E1E0">
        <w:rPr>
          <w:rFonts w:ascii="Arial" w:hAnsi="Arial" w:cs="Arial"/>
          <w:sz w:val="24"/>
          <w:szCs w:val="24"/>
        </w:rPr>
        <w:t xml:space="preserve">Access to </w:t>
      </w:r>
      <w:proofErr w:type="spellStart"/>
      <w:r w:rsidRPr="6988E1E0">
        <w:rPr>
          <w:rFonts w:ascii="Arial" w:hAnsi="Arial" w:cs="Arial"/>
          <w:sz w:val="24"/>
          <w:szCs w:val="24"/>
        </w:rPr>
        <w:t>WorkWell</w:t>
      </w:r>
      <w:proofErr w:type="spellEnd"/>
      <w:r w:rsidRPr="6988E1E0">
        <w:rPr>
          <w:rFonts w:ascii="Arial" w:hAnsi="Arial" w:cs="Arial"/>
          <w:sz w:val="24"/>
          <w:szCs w:val="24"/>
        </w:rPr>
        <w:t xml:space="preserve"> will be through Primary Care</w:t>
      </w:r>
      <w:r w:rsidR="4C920B02" w:rsidRPr="6988E1E0">
        <w:rPr>
          <w:rFonts w:ascii="Arial" w:hAnsi="Arial" w:cs="Arial"/>
          <w:sz w:val="24"/>
          <w:szCs w:val="24"/>
        </w:rPr>
        <w:t xml:space="preserve">. </w:t>
      </w:r>
      <w:r w:rsidRPr="6988E1E0">
        <w:rPr>
          <w:rFonts w:ascii="Arial" w:hAnsi="Arial" w:cs="Arial"/>
          <w:sz w:val="24"/>
          <w:szCs w:val="24"/>
        </w:rPr>
        <w:t xml:space="preserve"> </w:t>
      </w:r>
      <w:r w:rsidR="42D4E878" w:rsidRPr="6988E1E0">
        <w:rPr>
          <w:rFonts w:ascii="Arial" w:hAnsi="Arial" w:cs="Arial"/>
          <w:sz w:val="24"/>
          <w:szCs w:val="24"/>
        </w:rPr>
        <w:t>E</w:t>
      </w:r>
      <w:r w:rsidRPr="6988E1E0">
        <w:rPr>
          <w:rFonts w:ascii="Arial" w:hAnsi="Arial" w:cs="Arial"/>
          <w:sz w:val="24"/>
          <w:szCs w:val="24"/>
        </w:rPr>
        <w:t>xisting staff within the GP Practice</w:t>
      </w:r>
      <w:r w:rsidR="29FDA6A3" w:rsidRPr="6988E1E0">
        <w:rPr>
          <w:rFonts w:ascii="Arial" w:hAnsi="Arial" w:cs="Arial"/>
          <w:sz w:val="24"/>
          <w:szCs w:val="24"/>
        </w:rPr>
        <w:t xml:space="preserve">, </w:t>
      </w:r>
      <w:r w:rsidR="737BBB65" w:rsidRPr="6988E1E0">
        <w:rPr>
          <w:rFonts w:ascii="Arial" w:hAnsi="Arial" w:cs="Arial"/>
          <w:sz w:val="24"/>
          <w:szCs w:val="24"/>
        </w:rPr>
        <w:t>(</w:t>
      </w:r>
      <w:r w:rsidR="29FDA6A3" w:rsidRPr="6988E1E0">
        <w:rPr>
          <w:rFonts w:ascii="Arial" w:hAnsi="Arial" w:cs="Arial"/>
          <w:sz w:val="24"/>
          <w:szCs w:val="24"/>
        </w:rPr>
        <w:t>mainly but not always social prescribers</w:t>
      </w:r>
      <w:r w:rsidR="25F56BA2" w:rsidRPr="6988E1E0">
        <w:rPr>
          <w:rFonts w:ascii="Arial" w:hAnsi="Arial" w:cs="Arial"/>
          <w:sz w:val="24"/>
          <w:szCs w:val="24"/>
        </w:rPr>
        <w:t>)</w:t>
      </w:r>
      <w:r w:rsidR="29FDA6A3" w:rsidRPr="6988E1E0">
        <w:rPr>
          <w:rFonts w:ascii="Arial" w:hAnsi="Arial" w:cs="Arial"/>
          <w:sz w:val="24"/>
          <w:szCs w:val="24"/>
        </w:rPr>
        <w:t>,</w:t>
      </w:r>
      <w:r w:rsidRPr="6988E1E0">
        <w:rPr>
          <w:rFonts w:ascii="Arial" w:hAnsi="Arial" w:cs="Arial"/>
          <w:sz w:val="24"/>
          <w:szCs w:val="24"/>
        </w:rPr>
        <w:t xml:space="preserve"> will </w:t>
      </w:r>
      <w:r w:rsidR="4144F1CD" w:rsidRPr="6988E1E0">
        <w:rPr>
          <w:rFonts w:ascii="Arial" w:hAnsi="Arial" w:cs="Arial"/>
          <w:sz w:val="24"/>
          <w:szCs w:val="24"/>
        </w:rPr>
        <w:t xml:space="preserve">work with the person to identify the issues that are stopping or making their return to work more difficult. Where this is for a non-medical issue, </w:t>
      </w:r>
      <w:r w:rsidR="78EE785D" w:rsidRPr="6988E1E0">
        <w:rPr>
          <w:rFonts w:ascii="Arial" w:hAnsi="Arial" w:cs="Arial"/>
          <w:sz w:val="24"/>
          <w:szCs w:val="24"/>
        </w:rPr>
        <w:t>the support will be given by a VCSE provider who will be paid via a microgrant.</w:t>
      </w:r>
    </w:p>
    <w:p w14:paraId="747DD3C5" w14:textId="13232C9E" w:rsidR="05F6B204" w:rsidRDefault="05F6B204" w:rsidP="05F6B204">
      <w:pPr>
        <w:jc w:val="both"/>
        <w:rPr>
          <w:rFonts w:ascii="Arial" w:hAnsi="Arial" w:cs="Arial"/>
        </w:rPr>
      </w:pPr>
    </w:p>
    <w:p w14:paraId="5709D36B" w14:textId="370FA1A7" w:rsidR="24B563F5" w:rsidRDefault="24B563F5" w:rsidP="24B563F5">
      <w:pPr>
        <w:jc w:val="both"/>
        <w:rPr>
          <w:rFonts w:ascii="Arial" w:hAnsi="Arial" w:cs="Arial"/>
        </w:rPr>
      </w:pPr>
    </w:p>
    <w:p w14:paraId="0E25F2F4" w14:textId="77777777" w:rsidR="0082737D" w:rsidRPr="00E743FF" w:rsidRDefault="0082737D" w:rsidP="00E743FF">
      <w:pPr>
        <w:jc w:val="both"/>
        <w:rPr>
          <w:rFonts w:ascii="Arial" w:hAnsi="Arial" w:cs="Arial"/>
        </w:rPr>
      </w:pPr>
    </w:p>
    <w:p w14:paraId="453D5E06" w14:textId="1D552B02" w:rsidR="24B563F5" w:rsidRDefault="24B563F5" w:rsidP="24B563F5">
      <w:pPr>
        <w:jc w:val="both"/>
        <w:rPr>
          <w:rFonts w:ascii="Arial" w:hAnsi="Arial" w:cs="Arial"/>
        </w:rPr>
      </w:pPr>
    </w:p>
    <w:p w14:paraId="269D38F9" w14:textId="4B8F98FE" w:rsidR="24B563F5" w:rsidRDefault="24B563F5" w:rsidP="24B563F5">
      <w:pPr>
        <w:jc w:val="both"/>
        <w:rPr>
          <w:rFonts w:ascii="Arial" w:hAnsi="Arial" w:cs="Arial"/>
        </w:rPr>
      </w:pPr>
    </w:p>
    <w:p w14:paraId="328D60E9" w14:textId="48AE6FBA" w:rsidR="24B563F5" w:rsidRDefault="24B563F5" w:rsidP="24B563F5">
      <w:pPr>
        <w:jc w:val="both"/>
        <w:rPr>
          <w:rFonts w:ascii="Arial" w:hAnsi="Arial" w:cs="Arial"/>
        </w:rPr>
      </w:pPr>
    </w:p>
    <w:p w14:paraId="15003A87" w14:textId="2D8FAB6A" w:rsidR="24B563F5" w:rsidRDefault="24B563F5" w:rsidP="24B563F5">
      <w:pPr>
        <w:jc w:val="both"/>
        <w:rPr>
          <w:rFonts w:ascii="Arial" w:hAnsi="Arial" w:cs="Arial"/>
        </w:rPr>
      </w:pPr>
    </w:p>
    <w:p w14:paraId="4C1FD426" w14:textId="618AA00F" w:rsidR="16CC89AF" w:rsidRDefault="36BAB092" w:rsidP="433923EF">
      <w:pPr>
        <w:jc w:val="both"/>
        <w:rPr>
          <w:rFonts w:ascii="Arial" w:hAnsi="Arial" w:cs="Arial"/>
          <w:b/>
          <w:bCs/>
          <w:sz w:val="28"/>
          <w:szCs w:val="28"/>
          <w:u w:val="single"/>
        </w:rPr>
      </w:pPr>
      <w:proofErr w:type="spellStart"/>
      <w:r w:rsidRPr="6988E1E0">
        <w:rPr>
          <w:rFonts w:ascii="Arial" w:hAnsi="Arial" w:cs="Arial"/>
          <w:b/>
          <w:bCs/>
          <w:sz w:val="28"/>
          <w:szCs w:val="28"/>
          <w:u w:val="single"/>
        </w:rPr>
        <w:lastRenderedPageBreak/>
        <w:t>WorkWell</w:t>
      </w:r>
      <w:proofErr w:type="spellEnd"/>
      <w:r w:rsidRPr="6988E1E0">
        <w:rPr>
          <w:rFonts w:ascii="Arial" w:hAnsi="Arial" w:cs="Arial"/>
          <w:b/>
          <w:bCs/>
          <w:sz w:val="28"/>
          <w:szCs w:val="28"/>
          <w:u w:val="single"/>
        </w:rPr>
        <w:t xml:space="preserve"> </w:t>
      </w:r>
      <w:r w:rsidR="1931D882" w:rsidRPr="6988E1E0">
        <w:rPr>
          <w:rFonts w:ascii="Arial" w:hAnsi="Arial" w:cs="Arial"/>
          <w:b/>
          <w:bCs/>
          <w:sz w:val="28"/>
          <w:szCs w:val="28"/>
          <w:u w:val="single"/>
        </w:rPr>
        <w:t xml:space="preserve">Pilot, </w:t>
      </w:r>
      <w:r w:rsidR="16CC89AF" w:rsidRPr="6988E1E0">
        <w:rPr>
          <w:rFonts w:ascii="Arial" w:hAnsi="Arial" w:cs="Arial"/>
          <w:b/>
          <w:bCs/>
          <w:sz w:val="28"/>
          <w:szCs w:val="28"/>
          <w:u w:val="single"/>
        </w:rPr>
        <w:t xml:space="preserve">Newcastle and Gateshead </w:t>
      </w:r>
      <w:r w:rsidR="249CEEE9" w:rsidRPr="6988E1E0">
        <w:rPr>
          <w:rFonts w:ascii="Arial" w:hAnsi="Arial" w:cs="Arial"/>
          <w:b/>
          <w:bCs/>
          <w:sz w:val="28"/>
          <w:szCs w:val="28"/>
          <w:u w:val="single"/>
        </w:rPr>
        <w:t>Expression of Interest</w:t>
      </w:r>
    </w:p>
    <w:p w14:paraId="2138E47B" w14:textId="514FA82B" w:rsidR="000E6E07" w:rsidRPr="00E743FF" w:rsidRDefault="000E6E07" w:rsidP="433923EF">
      <w:pPr>
        <w:jc w:val="center"/>
        <w:rPr>
          <w:rFonts w:ascii="Arial" w:hAnsi="Arial" w:cs="Arial"/>
          <w:b/>
          <w:bCs/>
          <w:u w:val="single"/>
        </w:rPr>
      </w:pPr>
    </w:p>
    <w:tbl>
      <w:tblPr>
        <w:tblStyle w:val="TableGrid"/>
        <w:tblW w:w="0" w:type="auto"/>
        <w:tblLook w:val="04A0" w:firstRow="1" w:lastRow="0" w:firstColumn="1" w:lastColumn="0" w:noHBand="0" w:noVBand="1"/>
      </w:tblPr>
      <w:tblGrid>
        <w:gridCol w:w="9016"/>
      </w:tblGrid>
      <w:tr w:rsidR="000E6E07" w:rsidRPr="00E743FF" w14:paraId="3AD23455" w14:textId="77777777" w:rsidTr="6988E1E0">
        <w:tc>
          <w:tcPr>
            <w:tcW w:w="9016" w:type="dxa"/>
          </w:tcPr>
          <w:p w14:paraId="72835756" w14:textId="77777777" w:rsidR="000E6E07" w:rsidRDefault="3B431E12" w:rsidP="05F6B204">
            <w:pPr>
              <w:jc w:val="both"/>
              <w:rPr>
                <w:rFonts w:ascii="Arial" w:hAnsi="Arial" w:cs="Arial"/>
              </w:rPr>
            </w:pPr>
            <w:r w:rsidRPr="05F6B204">
              <w:rPr>
                <w:rFonts w:ascii="Arial" w:hAnsi="Arial" w:cs="Arial"/>
              </w:rPr>
              <w:t>Provider Name:</w:t>
            </w:r>
          </w:p>
          <w:p w14:paraId="4B38BD58" w14:textId="77777777" w:rsidR="000E6E07" w:rsidRDefault="000E6E07" w:rsidP="0233B058">
            <w:pPr>
              <w:jc w:val="both"/>
              <w:rPr>
                <w:rFonts w:ascii="Arial" w:hAnsi="Arial" w:cs="Arial"/>
                <w:highlight w:val="yellow"/>
              </w:rPr>
            </w:pPr>
          </w:p>
          <w:p w14:paraId="3A8C7E33" w14:textId="09C59655" w:rsidR="000E6E07" w:rsidRPr="00E743FF" w:rsidRDefault="000E6E07" w:rsidP="0233B058">
            <w:pPr>
              <w:jc w:val="both"/>
              <w:rPr>
                <w:rFonts w:ascii="Arial" w:hAnsi="Arial" w:cs="Arial"/>
                <w:highlight w:val="yellow"/>
              </w:rPr>
            </w:pPr>
          </w:p>
        </w:tc>
      </w:tr>
      <w:tr w:rsidR="000E6E07" w:rsidRPr="00E743FF" w14:paraId="25EC9B56" w14:textId="77777777" w:rsidTr="6988E1E0">
        <w:trPr>
          <w:trHeight w:val="975"/>
        </w:trPr>
        <w:tc>
          <w:tcPr>
            <w:tcW w:w="9016" w:type="dxa"/>
          </w:tcPr>
          <w:p w14:paraId="75BBCA6A" w14:textId="77777777" w:rsidR="000E6E07" w:rsidRDefault="3B431E12" w:rsidP="05F6B204">
            <w:pPr>
              <w:jc w:val="both"/>
              <w:rPr>
                <w:rFonts w:ascii="Arial" w:hAnsi="Arial" w:cs="Arial"/>
              </w:rPr>
            </w:pPr>
            <w:r w:rsidRPr="05F6B204">
              <w:rPr>
                <w:rFonts w:ascii="Arial" w:hAnsi="Arial" w:cs="Arial"/>
              </w:rPr>
              <w:t>Contact Details for Communications (name and email address):</w:t>
            </w:r>
          </w:p>
          <w:p w14:paraId="0575D1F2" w14:textId="64FDDD0F" w:rsidR="000E6E07" w:rsidRDefault="000E6E07" w:rsidP="05F6B204">
            <w:pPr>
              <w:jc w:val="both"/>
              <w:rPr>
                <w:rFonts w:ascii="Arial" w:hAnsi="Arial" w:cs="Arial"/>
              </w:rPr>
            </w:pPr>
          </w:p>
          <w:p w14:paraId="47BBD8FB" w14:textId="77777777" w:rsidR="000E6E07" w:rsidRDefault="000E6E07" w:rsidP="05F6B204">
            <w:pPr>
              <w:jc w:val="both"/>
              <w:rPr>
                <w:rFonts w:ascii="Arial" w:hAnsi="Arial" w:cs="Arial"/>
              </w:rPr>
            </w:pPr>
          </w:p>
          <w:p w14:paraId="2F713AE1" w14:textId="37B4DE0A" w:rsidR="000E6E07" w:rsidRPr="00E743FF" w:rsidRDefault="000E6E07" w:rsidP="05F6B204">
            <w:pPr>
              <w:jc w:val="both"/>
              <w:rPr>
                <w:rFonts w:ascii="Arial" w:hAnsi="Arial" w:cs="Arial"/>
              </w:rPr>
            </w:pPr>
          </w:p>
        </w:tc>
      </w:tr>
      <w:tr w:rsidR="24B563F5" w14:paraId="0B70E607" w14:textId="77777777" w:rsidTr="6988E1E0">
        <w:trPr>
          <w:trHeight w:val="300"/>
        </w:trPr>
        <w:tc>
          <w:tcPr>
            <w:tcW w:w="9016" w:type="dxa"/>
          </w:tcPr>
          <w:p w14:paraId="16AE53B2" w14:textId="71222687" w:rsidR="4D4D3AB8" w:rsidRDefault="1BEC9C7F" w:rsidP="24B563F5">
            <w:pPr>
              <w:jc w:val="both"/>
              <w:rPr>
                <w:rFonts w:ascii="Arial" w:hAnsi="Arial" w:cs="Arial"/>
              </w:rPr>
            </w:pPr>
            <w:r w:rsidRPr="433923EF">
              <w:rPr>
                <w:rFonts w:ascii="Arial" w:hAnsi="Arial" w:cs="Arial"/>
              </w:rPr>
              <w:t xml:space="preserve">If this is </w:t>
            </w:r>
            <w:r w:rsidR="787E9693" w:rsidRPr="433923EF">
              <w:rPr>
                <w:rFonts w:ascii="Arial" w:hAnsi="Arial" w:cs="Arial"/>
              </w:rPr>
              <w:t>will be delivered in</w:t>
            </w:r>
            <w:r w:rsidRPr="433923EF">
              <w:rPr>
                <w:rFonts w:ascii="Arial" w:hAnsi="Arial" w:cs="Arial"/>
              </w:rPr>
              <w:t xml:space="preserve"> partnership with another </w:t>
            </w:r>
            <w:r w:rsidR="79C1E605" w:rsidRPr="433923EF">
              <w:rPr>
                <w:rFonts w:ascii="Arial" w:hAnsi="Arial" w:cs="Arial"/>
              </w:rPr>
              <w:t>organisation</w:t>
            </w:r>
            <w:r w:rsidR="1966B3AF" w:rsidRPr="433923EF">
              <w:rPr>
                <w:rFonts w:ascii="Arial" w:hAnsi="Arial" w:cs="Arial"/>
              </w:rPr>
              <w:t>(s)</w:t>
            </w:r>
            <w:r w:rsidR="79C1E605" w:rsidRPr="433923EF">
              <w:rPr>
                <w:rFonts w:ascii="Arial" w:hAnsi="Arial" w:cs="Arial"/>
              </w:rPr>
              <w:t>,</w:t>
            </w:r>
            <w:r w:rsidRPr="433923EF">
              <w:rPr>
                <w:rFonts w:ascii="Arial" w:hAnsi="Arial" w:cs="Arial"/>
              </w:rPr>
              <w:t xml:space="preserve"> please include name a</w:t>
            </w:r>
            <w:r w:rsidR="66FFDF31" w:rsidRPr="433923EF">
              <w:rPr>
                <w:rFonts w:ascii="Arial" w:hAnsi="Arial" w:cs="Arial"/>
              </w:rPr>
              <w:t>nd</w:t>
            </w:r>
            <w:r w:rsidRPr="433923EF">
              <w:rPr>
                <w:rFonts w:ascii="Arial" w:hAnsi="Arial" w:cs="Arial"/>
              </w:rPr>
              <w:t xml:space="preserve"> contact details </w:t>
            </w:r>
          </w:p>
          <w:p w14:paraId="6F07B197" w14:textId="4EA48DAB" w:rsidR="24B563F5" w:rsidRDefault="24B563F5" w:rsidP="24B563F5">
            <w:pPr>
              <w:jc w:val="both"/>
              <w:rPr>
                <w:rFonts w:ascii="Arial" w:hAnsi="Arial" w:cs="Arial"/>
              </w:rPr>
            </w:pPr>
          </w:p>
          <w:p w14:paraId="5468B44A" w14:textId="2EEA067C" w:rsidR="24B563F5" w:rsidRDefault="24B563F5" w:rsidP="24B563F5">
            <w:pPr>
              <w:jc w:val="both"/>
              <w:rPr>
                <w:rFonts w:ascii="Arial" w:hAnsi="Arial" w:cs="Arial"/>
              </w:rPr>
            </w:pPr>
          </w:p>
          <w:p w14:paraId="0407A21F" w14:textId="47572ABA" w:rsidR="24B563F5" w:rsidRDefault="24B563F5" w:rsidP="24B563F5">
            <w:pPr>
              <w:jc w:val="both"/>
              <w:rPr>
                <w:rFonts w:ascii="Arial" w:hAnsi="Arial" w:cs="Arial"/>
              </w:rPr>
            </w:pPr>
          </w:p>
        </w:tc>
      </w:tr>
      <w:tr w:rsidR="00CE16FE" w:rsidRPr="00E743FF" w14:paraId="6C5140D5" w14:textId="77777777" w:rsidTr="6988E1E0">
        <w:tc>
          <w:tcPr>
            <w:tcW w:w="9016" w:type="dxa"/>
          </w:tcPr>
          <w:p w14:paraId="2781086B" w14:textId="4940BE98" w:rsidR="77F59E36" w:rsidRDefault="7C421BE1" w:rsidP="05F6B204">
            <w:pPr>
              <w:jc w:val="both"/>
              <w:rPr>
                <w:rFonts w:ascii="Arial" w:hAnsi="Arial" w:cs="Arial"/>
              </w:rPr>
            </w:pPr>
            <w:r w:rsidRPr="6988E1E0">
              <w:rPr>
                <w:rFonts w:ascii="Arial" w:hAnsi="Arial" w:cs="Arial"/>
              </w:rPr>
              <w:t xml:space="preserve">Please provide an overview of your current organisation and </w:t>
            </w:r>
            <w:r w:rsidR="0AE1394F" w:rsidRPr="6988E1E0">
              <w:rPr>
                <w:rFonts w:ascii="Arial" w:hAnsi="Arial" w:cs="Arial"/>
              </w:rPr>
              <w:t xml:space="preserve">your experience in delivering this </w:t>
            </w:r>
            <w:r w:rsidR="1F3B72F8" w:rsidRPr="6988E1E0">
              <w:rPr>
                <w:rFonts w:ascii="Arial" w:hAnsi="Arial" w:cs="Arial"/>
              </w:rPr>
              <w:t>support</w:t>
            </w:r>
          </w:p>
          <w:p w14:paraId="29C96260" w14:textId="30B189EC" w:rsidR="00CE16FE" w:rsidRPr="00E743FF" w:rsidRDefault="00AA93D1" w:rsidP="05F6B204">
            <w:pPr>
              <w:jc w:val="both"/>
              <w:rPr>
                <w:rFonts w:ascii="Arial" w:hAnsi="Arial" w:cs="Arial"/>
              </w:rPr>
            </w:pPr>
            <w:r w:rsidRPr="433923EF">
              <w:rPr>
                <w:rFonts w:ascii="Arial" w:hAnsi="Arial" w:cs="Arial"/>
              </w:rPr>
              <w:t>(</w:t>
            </w:r>
            <w:r w:rsidRPr="433923EF">
              <w:rPr>
                <w:rFonts w:ascii="Arial" w:hAnsi="Arial" w:cs="Arial"/>
                <w:i/>
                <w:iCs/>
              </w:rPr>
              <w:t xml:space="preserve">Maximum </w:t>
            </w:r>
            <w:r w:rsidR="68512B21" w:rsidRPr="433923EF">
              <w:rPr>
                <w:rFonts w:ascii="Arial" w:hAnsi="Arial" w:cs="Arial"/>
                <w:i/>
                <w:iCs/>
              </w:rPr>
              <w:t>2</w:t>
            </w:r>
            <w:r w:rsidR="2605D3ED" w:rsidRPr="433923EF">
              <w:rPr>
                <w:rFonts w:ascii="Arial" w:hAnsi="Arial" w:cs="Arial"/>
                <w:i/>
                <w:iCs/>
              </w:rPr>
              <w:t>00</w:t>
            </w:r>
            <w:r w:rsidR="3863C869" w:rsidRPr="433923EF">
              <w:rPr>
                <w:rFonts w:ascii="Arial" w:hAnsi="Arial" w:cs="Arial"/>
                <w:i/>
                <w:iCs/>
              </w:rPr>
              <w:t xml:space="preserve"> </w:t>
            </w:r>
            <w:r w:rsidRPr="433923EF">
              <w:rPr>
                <w:rFonts w:ascii="Arial" w:hAnsi="Arial" w:cs="Arial"/>
                <w:i/>
                <w:iCs/>
              </w:rPr>
              <w:t>words</w:t>
            </w:r>
            <w:r w:rsidRPr="433923EF">
              <w:rPr>
                <w:rFonts w:ascii="Arial" w:hAnsi="Arial" w:cs="Arial"/>
              </w:rPr>
              <w:t>)</w:t>
            </w:r>
          </w:p>
          <w:p w14:paraId="19337EBE" w14:textId="77777777" w:rsidR="00CE16FE" w:rsidRPr="00E743FF" w:rsidRDefault="00CE16FE" w:rsidP="00E743FF">
            <w:pPr>
              <w:jc w:val="both"/>
              <w:rPr>
                <w:rFonts w:ascii="Arial" w:hAnsi="Arial" w:cs="Arial"/>
              </w:rPr>
            </w:pPr>
          </w:p>
          <w:p w14:paraId="09646A5E" w14:textId="2596DAA8" w:rsidR="00CE16FE" w:rsidRPr="00E743FF" w:rsidRDefault="00CE16FE" w:rsidP="00E743FF">
            <w:pPr>
              <w:jc w:val="both"/>
              <w:rPr>
                <w:rFonts w:ascii="Arial" w:hAnsi="Arial" w:cs="Arial"/>
                <w:b/>
                <w:bCs/>
                <w:u w:val="single"/>
              </w:rPr>
            </w:pPr>
          </w:p>
        </w:tc>
      </w:tr>
      <w:tr w:rsidR="00CE16FE" w:rsidRPr="00E743FF" w14:paraId="2A341B1F" w14:textId="77777777" w:rsidTr="6988E1E0">
        <w:tc>
          <w:tcPr>
            <w:tcW w:w="9016" w:type="dxa"/>
          </w:tcPr>
          <w:p w14:paraId="6F72D292" w14:textId="1D10E679" w:rsidR="433923EF" w:rsidRDefault="433923EF" w:rsidP="433923EF">
            <w:pPr>
              <w:pStyle w:val="ListParagraph"/>
              <w:ind w:hanging="360"/>
              <w:jc w:val="both"/>
              <w:rPr>
                <w:rFonts w:ascii="Arial" w:hAnsi="Arial" w:cs="Arial"/>
              </w:rPr>
            </w:pPr>
          </w:p>
          <w:p w14:paraId="15184175" w14:textId="0E2B3456" w:rsidR="00CE16FE" w:rsidRPr="00E743FF" w:rsidRDefault="2EECD298" w:rsidP="6988E1E0">
            <w:pPr>
              <w:jc w:val="both"/>
              <w:rPr>
                <w:rFonts w:ascii="Arial" w:hAnsi="Arial" w:cs="Arial"/>
              </w:rPr>
            </w:pPr>
            <w:r w:rsidRPr="6988E1E0">
              <w:rPr>
                <w:rFonts w:ascii="Arial" w:hAnsi="Arial" w:cs="Arial"/>
              </w:rPr>
              <w:t>Please circle the area you can offer this support to, if this is very localised, please indicate the locality or postcode you could take a referral from</w:t>
            </w:r>
          </w:p>
          <w:p w14:paraId="0AFAB843" w14:textId="7C06025E" w:rsidR="00CE16FE" w:rsidRPr="00E743FF" w:rsidRDefault="00CE16FE" w:rsidP="6988E1E0">
            <w:pPr>
              <w:jc w:val="both"/>
              <w:rPr>
                <w:rFonts w:ascii="Arial" w:hAnsi="Arial" w:cs="Arial"/>
              </w:rPr>
            </w:pPr>
          </w:p>
          <w:p w14:paraId="1F2489D5" w14:textId="1D82BBE7" w:rsidR="00CE16FE" w:rsidRPr="00E743FF" w:rsidRDefault="2EECD298" w:rsidP="6988E1E0">
            <w:pPr>
              <w:jc w:val="both"/>
              <w:rPr>
                <w:rFonts w:ascii="Arial" w:hAnsi="Arial" w:cs="Arial"/>
              </w:rPr>
            </w:pPr>
            <w:r w:rsidRPr="6988E1E0">
              <w:rPr>
                <w:rFonts w:ascii="Arial" w:hAnsi="Arial" w:cs="Arial"/>
              </w:rPr>
              <w:t>Across Newcastle       Area in Newcastle ______________________</w:t>
            </w:r>
          </w:p>
          <w:p w14:paraId="148CA2BA" w14:textId="133A98EA" w:rsidR="00CE16FE" w:rsidRPr="00E743FF" w:rsidRDefault="00CE16FE" w:rsidP="6988E1E0">
            <w:pPr>
              <w:jc w:val="both"/>
              <w:rPr>
                <w:rFonts w:ascii="Arial" w:hAnsi="Arial" w:cs="Arial"/>
              </w:rPr>
            </w:pPr>
          </w:p>
          <w:p w14:paraId="3787207A" w14:textId="1156A435" w:rsidR="00CE16FE" w:rsidRPr="00E743FF" w:rsidRDefault="2EECD298" w:rsidP="6988E1E0">
            <w:pPr>
              <w:jc w:val="both"/>
              <w:rPr>
                <w:rFonts w:ascii="Arial" w:hAnsi="Arial" w:cs="Arial"/>
              </w:rPr>
            </w:pPr>
            <w:r w:rsidRPr="6988E1E0">
              <w:rPr>
                <w:rFonts w:ascii="Arial" w:hAnsi="Arial" w:cs="Arial"/>
              </w:rPr>
              <w:t>Across Gateshead      Area in Gateshead ______________________</w:t>
            </w:r>
          </w:p>
          <w:p w14:paraId="299C836D" w14:textId="3DBAB874" w:rsidR="00CE16FE" w:rsidRPr="00E743FF" w:rsidRDefault="00CE16FE" w:rsidP="6988E1E0">
            <w:pPr>
              <w:jc w:val="both"/>
              <w:rPr>
                <w:rFonts w:ascii="Arial" w:hAnsi="Arial" w:cs="Arial"/>
              </w:rPr>
            </w:pPr>
          </w:p>
          <w:p w14:paraId="7DC4655E" w14:textId="151C85D0" w:rsidR="00CE16FE" w:rsidRPr="00E743FF" w:rsidRDefault="2EECD298" w:rsidP="6988E1E0">
            <w:pPr>
              <w:jc w:val="both"/>
              <w:rPr>
                <w:rFonts w:ascii="Arial" w:hAnsi="Arial" w:cs="Arial"/>
              </w:rPr>
            </w:pPr>
            <w:r w:rsidRPr="6988E1E0">
              <w:rPr>
                <w:rFonts w:ascii="Arial" w:hAnsi="Arial" w:cs="Arial"/>
              </w:rPr>
              <w:t>Newcastle and Gateshead</w:t>
            </w:r>
          </w:p>
          <w:p w14:paraId="3A47D825" w14:textId="6BB5FB7F" w:rsidR="00CE16FE" w:rsidRPr="00E743FF" w:rsidRDefault="00CE16FE" w:rsidP="6988E1E0">
            <w:pPr>
              <w:jc w:val="both"/>
              <w:rPr>
                <w:rFonts w:ascii="Arial" w:hAnsi="Arial" w:cs="Arial"/>
                <w:i/>
                <w:iCs/>
              </w:rPr>
            </w:pPr>
          </w:p>
          <w:p w14:paraId="70D15844" w14:textId="77777777" w:rsidR="00CE16FE" w:rsidRPr="00E743FF" w:rsidRDefault="00CE16FE" w:rsidP="00E743FF">
            <w:pPr>
              <w:jc w:val="both"/>
              <w:rPr>
                <w:rFonts w:ascii="Arial" w:hAnsi="Arial" w:cs="Arial"/>
                <w:b/>
                <w:bCs/>
                <w:u w:val="single"/>
              </w:rPr>
            </w:pPr>
          </w:p>
        </w:tc>
      </w:tr>
      <w:tr w:rsidR="24B563F5" w14:paraId="481D802E" w14:textId="77777777" w:rsidTr="6988E1E0">
        <w:trPr>
          <w:trHeight w:val="300"/>
        </w:trPr>
        <w:tc>
          <w:tcPr>
            <w:tcW w:w="9016" w:type="dxa"/>
          </w:tcPr>
          <w:p w14:paraId="26936947" w14:textId="28719FD7" w:rsidR="4BD3FD57" w:rsidRDefault="2EECD298" w:rsidP="6988E1E0">
            <w:pPr>
              <w:jc w:val="both"/>
              <w:rPr>
                <w:rFonts w:ascii="Arial" w:hAnsi="Arial" w:cs="Arial"/>
              </w:rPr>
            </w:pPr>
            <w:r w:rsidRPr="6988E1E0">
              <w:rPr>
                <w:rFonts w:ascii="Arial" w:hAnsi="Arial" w:cs="Arial"/>
              </w:rPr>
              <w:t xml:space="preserve">Please provide details of the support you wish to offer. </w:t>
            </w:r>
          </w:p>
          <w:p w14:paraId="5F030AB6" w14:textId="7E58BFFB" w:rsidR="4BD3FD57" w:rsidRDefault="4BD3FD57" w:rsidP="433923EF">
            <w:pPr>
              <w:ind w:left="720"/>
              <w:jc w:val="both"/>
              <w:rPr>
                <w:rFonts w:ascii="Arial" w:hAnsi="Arial" w:cs="Arial"/>
              </w:rPr>
            </w:pPr>
          </w:p>
        </w:tc>
      </w:tr>
      <w:tr w:rsidR="00CE16FE" w:rsidRPr="00E743FF" w14:paraId="09BBB674" w14:textId="77777777" w:rsidTr="6988E1E0">
        <w:tc>
          <w:tcPr>
            <w:tcW w:w="9016" w:type="dxa"/>
          </w:tcPr>
          <w:p w14:paraId="5CD1438E" w14:textId="6C179B0B" w:rsidR="00CE16FE" w:rsidRPr="00E743FF" w:rsidRDefault="4F3C4554" w:rsidP="00E743FF">
            <w:pPr>
              <w:jc w:val="both"/>
              <w:rPr>
                <w:rFonts w:ascii="Arial" w:hAnsi="Arial" w:cs="Arial"/>
              </w:rPr>
            </w:pPr>
            <w:r w:rsidRPr="24B563F5">
              <w:rPr>
                <w:rFonts w:ascii="Arial" w:hAnsi="Arial" w:cs="Arial"/>
              </w:rPr>
              <w:t xml:space="preserve">Please </w:t>
            </w:r>
            <w:r w:rsidR="2B024889" w:rsidRPr="24B563F5">
              <w:rPr>
                <w:rFonts w:ascii="Arial" w:hAnsi="Arial" w:cs="Arial"/>
              </w:rPr>
              <w:t xml:space="preserve">describe how you will securely store </w:t>
            </w:r>
            <w:r w:rsidR="49AE7492" w:rsidRPr="24B563F5">
              <w:rPr>
                <w:rFonts w:ascii="Arial" w:hAnsi="Arial" w:cs="Arial"/>
              </w:rPr>
              <w:t xml:space="preserve">evidence of outcomes and </w:t>
            </w:r>
            <w:r w:rsidR="2B024889" w:rsidRPr="24B563F5">
              <w:rPr>
                <w:rFonts w:ascii="Arial" w:hAnsi="Arial" w:cs="Arial"/>
              </w:rPr>
              <w:t xml:space="preserve">contact information </w:t>
            </w:r>
            <w:r w:rsidR="4CD07E2B" w:rsidRPr="24B563F5">
              <w:rPr>
                <w:rFonts w:ascii="Arial" w:hAnsi="Arial" w:cs="Arial"/>
              </w:rPr>
              <w:t xml:space="preserve">in </w:t>
            </w:r>
            <w:r w:rsidR="31108E41" w:rsidRPr="24B563F5">
              <w:rPr>
                <w:rFonts w:ascii="Arial" w:hAnsi="Arial" w:cs="Arial"/>
              </w:rPr>
              <w:t xml:space="preserve">case of </w:t>
            </w:r>
            <w:r w:rsidR="4CD07E2B" w:rsidRPr="24B563F5">
              <w:rPr>
                <w:rFonts w:ascii="Arial" w:hAnsi="Arial" w:cs="Arial"/>
              </w:rPr>
              <w:t xml:space="preserve">an emergency or </w:t>
            </w:r>
            <w:r w:rsidR="493A1A8E" w:rsidRPr="24B563F5">
              <w:rPr>
                <w:rFonts w:ascii="Arial" w:hAnsi="Arial" w:cs="Arial"/>
              </w:rPr>
              <w:t xml:space="preserve">to </w:t>
            </w:r>
            <w:r w:rsidR="4CD07E2B" w:rsidRPr="24B563F5">
              <w:rPr>
                <w:rFonts w:ascii="Arial" w:hAnsi="Arial" w:cs="Arial"/>
              </w:rPr>
              <w:t>change session arrangements</w:t>
            </w:r>
          </w:p>
          <w:p w14:paraId="3F52DA8A" w14:textId="48AE4467" w:rsidR="00CE16FE" w:rsidRPr="00E743FF" w:rsidRDefault="5E00004E" w:rsidP="05F6B204">
            <w:pPr>
              <w:jc w:val="both"/>
              <w:rPr>
                <w:rFonts w:ascii="Arial" w:hAnsi="Arial" w:cs="Arial"/>
                <w:i/>
                <w:iCs/>
              </w:rPr>
            </w:pPr>
            <w:r w:rsidRPr="05F6B204">
              <w:rPr>
                <w:rFonts w:ascii="Arial" w:hAnsi="Arial" w:cs="Arial"/>
                <w:i/>
                <w:iCs/>
              </w:rPr>
              <w:t xml:space="preserve">(Maximum </w:t>
            </w:r>
            <w:r w:rsidR="5AE8039C" w:rsidRPr="05F6B204">
              <w:rPr>
                <w:rFonts w:ascii="Arial" w:hAnsi="Arial" w:cs="Arial"/>
                <w:i/>
                <w:iCs/>
              </w:rPr>
              <w:t>2</w:t>
            </w:r>
            <w:r w:rsidRPr="05F6B204">
              <w:rPr>
                <w:rFonts w:ascii="Arial" w:hAnsi="Arial" w:cs="Arial"/>
                <w:i/>
                <w:iCs/>
              </w:rPr>
              <w:t>00 words)</w:t>
            </w:r>
          </w:p>
          <w:p w14:paraId="757E0AD8" w14:textId="77777777" w:rsidR="00CE16FE" w:rsidRPr="00E743FF" w:rsidRDefault="00CE16FE" w:rsidP="00E743FF">
            <w:pPr>
              <w:jc w:val="both"/>
              <w:rPr>
                <w:rFonts w:ascii="Arial" w:hAnsi="Arial" w:cs="Arial"/>
                <w:i/>
                <w:iCs/>
              </w:rPr>
            </w:pPr>
          </w:p>
          <w:p w14:paraId="5D9DCC83" w14:textId="2163C0EC" w:rsidR="00CE16FE" w:rsidRPr="00E743FF" w:rsidRDefault="00CE16FE" w:rsidP="00E743FF">
            <w:pPr>
              <w:jc w:val="both"/>
              <w:rPr>
                <w:rFonts w:ascii="Arial" w:hAnsi="Arial" w:cs="Arial"/>
              </w:rPr>
            </w:pPr>
          </w:p>
        </w:tc>
      </w:tr>
      <w:tr w:rsidR="00CE16FE" w:rsidRPr="00E743FF" w14:paraId="2210906A" w14:textId="77777777" w:rsidTr="6988E1E0">
        <w:tc>
          <w:tcPr>
            <w:tcW w:w="9016" w:type="dxa"/>
          </w:tcPr>
          <w:p w14:paraId="02B3A197" w14:textId="5F15007B" w:rsidR="3FDF819F" w:rsidRDefault="7F13D16E" w:rsidP="05F6B204">
            <w:pPr>
              <w:jc w:val="both"/>
              <w:rPr>
                <w:rFonts w:ascii="Arial" w:hAnsi="Arial" w:cs="Arial"/>
              </w:rPr>
            </w:pPr>
            <w:r w:rsidRPr="6988E1E0">
              <w:rPr>
                <w:rFonts w:ascii="Arial" w:hAnsi="Arial" w:cs="Arial"/>
              </w:rPr>
              <w:t>Please provide a breakdown of your costs to</w:t>
            </w:r>
            <w:r w:rsidR="14F02047" w:rsidRPr="6988E1E0">
              <w:rPr>
                <w:rFonts w:ascii="Arial" w:hAnsi="Arial" w:cs="Arial"/>
              </w:rPr>
              <w:t xml:space="preserve"> provide this support</w:t>
            </w:r>
            <w:r w:rsidR="025AC5CD" w:rsidRPr="6988E1E0">
              <w:rPr>
                <w:rFonts w:ascii="Arial" w:hAnsi="Arial" w:cs="Arial"/>
              </w:rPr>
              <w:t xml:space="preserve"> </w:t>
            </w:r>
          </w:p>
          <w:p w14:paraId="08DC254E" w14:textId="30238D17" w:rsidR="05F6B204" w:rsidRDefault="05F6B204" w:rsidP="05F6B204">
            <w:pPr>
              <w:jc w:val="both"/>
              <w:rPr>
                <w:rFonts w:ascii="Arial" w:hAnsi="Arial" w:cs="Arial"/>
                <w:i/>
                <w:iCs/>
              </w:rPr>
            </w:pPr>
          </w:p>
          <w:p w14:paraId="797D7D32" w14:textId="77777777" w:rsidR="00CE16FE" w:rsidRPr="00E743FF" w:rsidRDefault="00CE16FE" w:rsidP="00E743FF">
            <w:pPr>
              <w:jc w:val="both"/>
              <w:rPr>
                <w:rFonts w:ascii="Arial" w:hAnsi="Arial" w:cs="Arial"/>
                <w:i/>
                <w:iCs/>
              </w:rPr>
            </w:pPr>
          </w:p>
          <w:p w14:paraId="0FCC0CB7" w14:textId="77777777" w:rsidR="00CE16FE" w:rsidRPr="00E743FF" w:rsidRDefault="00CE16FE" w:rsidP="00E743FF">
            <w:pPr>
              <w:jc w:val="both"/>
              <w:rPr>
                <w:rFonts w:ascii="Arial" w:hAnsi="Arial" w:cs="Arial"/>
              </w:rPr>
            </w:pPr>
          </w:p>
        </w:tc>
      </w:tr>
    </w:tbl>
    <w:p w14:paraId="0E4FA58C" w14:textId="62DEDD24" w:rsidR="433923EF" w:rsidRDefault="433923EF"/>
    <w:p w14:paraId="15A4E573" w14:textId="5F8D7BFE" w:rsidR="2430324E" w:rsidRDefault="2430324E" w:rsidP="6988E1E0">
      <w:pPr>
        <w:rPr>
          <w:rFonts w:ascii="Arial" w:eastAsia="Arial" w:hAnsi="Arial" w:cs="Arial"/>
          <w:sz w:val="24"/>
          <w:szCs w:val="24"/>
        </w:rPr>
      </w:pPr>
      <w:r w:rsidRPr="6988E1E0">
        <w:rPr>
          <w:rFonts w:ascii="Arial" w:eastAsia="Arial" w:hAnsi="Arial" w:cs="Arial"/>
          <w:sz w:val="24"/>
          <w:szCs w:val="24"/>
        </w:rPr>
        <w:t>Applications from organisations w</w:t>
      </w:r>
      <w:r w:rsidR="5B88B5F1" w:rsidRPr="6988E1E0">
        <w:rPr>
          <w:rFonts w:ascii="Arial" w:eastAsia="Arial" w:hAnsi="Arial" w:cs="Arial"/>
          <w:sz w:val="24"/>
          <w:szCs w:val="24"/>
        </w:rPr>
        <w:t>ill be added to the list of support/activities and made available to all sta</w:t>
      </w:r>
      <w:r w:rsidR="4CE02497" w:rsidRPr="6988E1E0">
        <w:rPr>
          <w:rFonts w:ascii="Arial" w:eastAsia="Arial" w:hAnsi="Arial" w:cs="Arial"/>
          <w:sz w:val="24"/>
          <w:szCs w:val="24"/>
        </w:rPr>
        <w:t xml:space="preserve">ff in our Council and NHS partners who are supporting people through </w:t>
      </w:r>
      <w:proofErr w:type="spellStart"/>
      <w:r w:rsidR="4CE02497" w:rsidRPr="6988E1E0">
        <w:rPr>
          <w:rFonts w:ascii="Arial" w:eastAsia="Arial" w:hAnsi="Arial" w:cs="Arial"/>
          <w:sz w:val="24"/>
          <w:szCs w:val="24"/>
        </w:rPr>
        <w:t>Work</w:t>
      </w:r>
      <w:r w:rsidR="760AB8F2" w:rsidRPr="6988E1E0">
        <w:rPr>
          <w:rFonts w:ascii="Arial" w:eastAsia="Arial" w:hAnsi="Arial" w:cs="Arial"/>
          <w:sz w:val="24"/>
          <w:szCs w:val="24"/>
        </w:rPr>
        <w:t>Well</w:t>
      </w:r>
      <w:proofErr w:type="spellEnd"/>
      <w:r w:rsidR="760AB8F2" w:rsidRPr="6988E1E0">
        <w:rPr>
          <w:rFonts w:ascii="Arial" w:eastAsia="Arial" w:hAnsi="Arial" w:cs="Arial"/>
          <w:sz w:val="24"/>
          <w:szCs w:val="24"/>
        </w:rPr>
        <w:t>.</w:t>
      </w:r>
    </w:p>
    <w:p w14:paraId="6EE58F17" w14:textId="4C459BF8" w:rsidR="00CE16FE" w:rsidRDefault="770C2409" w:rsidP="433923EF">
      <w:pPr>
        <w:rPr>
          <w:rFonts w:ascii="Arial" w:eastAsia="Arial" w:hAnsi="Arial" w:cs="Arial"/>
          <w:sz w:val="24"/>
          <w:szCs w:val="24"/>
        </w:rPr>
      </w:pPr>
      <w:r w:rsidRPr="433923EF">
        <w:rPr>
          <w:rFonts w:ascii="Arial" w:eastAsia="Arial" w:hAnsi="Arial" w:cs="Arial"/>
          <w:sz w:val="24"/>
          <w:szCs w:val="24"/>
        </w:rPr>
        <w:t xml:space="preserve">Applications should be emailed to </w:t>
      </w:r>
      <w:r w:rsidR="1377A438" w:rsidRPr="433923EF">
        <w:rPr>
          <w:rFonts w:ascii="Arial" w:eastAsia="Arial" w:hAnsi="Arial" w:cs="Arial"/>
          <w:sz w:val="24"/>
          <w:szCs w:val="24"/>
        </w:rPr>
        <w:t>alliance</w:t>
      </w:r>
      <w:r w:rsidR="18987AF1" w:rsidRPr="433923EF">
        <w:rPr>
          <w:rFonts w:ascii="Arial" w:eastAsia="Arial" w:hAnsi="Arial" w:cs="Arial"/>
          <w:sz w:val="24"/>
          <w:szCs w:val="24"/>
        </w:rPr>
        <w:t>@</w:t>
      </w:r>
      <w:hyperlink r:id="rId11">
        <w:r w:rsidRPr="433923EF">
          <w:rPr>
            <w:rStyle w:val="Hyperlink"/>
            <w:rFonts w:ascii="Arial" w:eastAsia="Arial" w:hAnsi="Arial" w:cs="Arial"/>
            <w:color w:val="auto"/>
            <w:sz w:val="24"/>
            <w:szCs w:val="24"/>
            <w:u w:val="none"/>
          </w:rPr>
          <w:t>connectedvoice.org.uk</w:t>
        </w:r>
      </w:hyperlink>
      <w:r w:rsidRPr="433923EF">
        <w:rPr>
          <w:rFonts w:ascii="Arial" w:eastAsia="Arial" w:hAnsi="Arial" w:cs="Arial"/>
          <w:sz w:val="24"/>
          <w:szCs w:val="24"/>
        </w:rPr>
        <w:t xml:space="preserve"> </w:t>
      </w:r>
      <w:r w:rsidR="41F15C83" w:rsidRPr="433923EF">
        <w:rPr>
          <w:rFonts w:ascii="Arial" w:eastAsia="Arial" w:hAnsi="Arial" w:cs="Arial"/>
          <w:sz w:val="24"/>
          <w:szCs w:val="24"/>
        </w:rPr>
        <w:t xml:space="preserve"> </w:t>
      </w:r>
      <w:r w:rsidRPr="433923EF">
        <w:rPr>
          <w:rFonts w:ascii="Arial" w:eastAsia="Arial" w:hAnsi="Arial" w:cs="Arial"/>
          <w:sz w:val="24"/>
          <w:szCs w:val="24"/>
        </w:rPr>
        <w:t xml:space="preserve">with </w:t>
      </w:r>
      <w:r w:rsidR="076DD93E" w:rsidRPr="433923EF">
        <w:rPr>
          <w:rFonts w:ascii="Arial" w:eastAsia="Arial" w:hAnsi="Arial" w:cs="Arial"/>
          <w:sz w:val="24"/>
          <w:szCs w:val="24"/>
        </w:rPr>
        <w:t>‘</w:t>
      </w:r>
      <w:proofErr w:type="spellStart"/>
      <w:r w:rsidR="002E231D">
        <w:rPr>
          <w:rFonts w:ascii="Arial" w:eastAsia="Arial" w:hAnsi="Arial" w:cs="Arial"/>
          <w:sz w:val="24"/>
          <w:szCs w:val="24"/>
        </w:rPr>
        <w:t>WorkWell</w:t>
      </w:r>
      <w:proofErr w:type="spellEnd"/>
      <w:r w:rsidR="0050C0BA" w:rsidRPr="433923EF">
        <w:rPr>
          <w:rFonts w:ascii="Arial" w:eastAsia="Arial" w:hAnsi="Arial" w:cs="Arial"/>
          <w:sz w:val="24"/>
          <w:szCs w:val="24"/>
        </w:rPr>
        <w:t>’</w:t>
      </w:r>
      <w:r w:rsidRPr="433923EF">
        <w:rPr>
          <w:rFonts w:ascii="Arial" w:eastAsia="Arial" w:hAnsi="Arial" w:cs="Arial"/>
          <w:sz w:val="24"/>
          <w:szCs w:val="24"/>
        </w:rPr>
        <w:t xml:space="preserve"> </w:t>
      </w:r>
    </w:p>
    <w:p w14:paraId="5D9F5197" w14:textId="2F548AE7" w:rsidR="00576B83" w:rsidRDefault="00576B83" w:rsidP="6988E1E0"/>
    <w:sectPr w:rsidR="00576B8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5EFF" w14:textId="77777777" w:rsidR="00D658F7" w:rsidRDefault="00D658F7">
      <w:pPr>
        <w:spacing w:after="0" w:line="240" w:lineRule="auto"/>
      </w:pPr>
      <w:r>
        <w:separator/>
      </w:r>
    </w:p>
  </w:endnote>
  <w:endnote w:type="continuationSeparator" w:id="0">
    <w:p w14:paraId="47CEF612" w14:textId="77777777" w:rsidR="00D658F7" w:rsidRDefault="00D6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13CECB" w14:paraId="3774A55D" w14:textId="77777777" w:rsidTr="1613CECB">
      <w:trPr>
        <w:trHeight w:val="300"/>
      </w:trPr>
      <w:tc>
        <w:tcPr>
          <w:tcW w:w="3005" w:type="dxa"/>
        </w:tcPr>
        <w:p w14:paraId="1E191E59" w14:textId="4BD546C5" w:rsidR="1613CECB" w:rsidRDefault="1613CECB" w:rsidP="1613CECB">
          <w:pPr>
            <w:pStyle w:val="Header"/>
            <w:ind w:left="-115"/>
          </w:pPr>
        </w:p>
      </w:tc>
      <w:tc>
        <w:tcPr>
          <w:tcW w:w="3005" w:type="dxa"/>
        </w:tcPr>
        <w:p w14:paraId="6AFB1691" w14:textId="18D9A738" w:rsidR="1613CECB" w:rsidRDefault="1613CECB" w:rsidP="1613CECB">
          <w:pPr>
            <w:pStyle w:val="Header"/>
            <w:jc w:val="center"/>
          </w:pPr>
        </w:p>
      </w:tc>
      <w:tc>
        <w:tcPr>
          <w:tcW w:w="3005" w:type="dxa"/>
        </w:tcPr>
        <w:p w14:paraId="0AED15A9" w14:textId="2C3064C2" w:rsidR="1613CECB" w:rsidRDefault="1613CECB" w:rsidP="1613CECB">
          <w:pPr>
            <w:pStyle w:val="Header"/>
            <w:ind w:right="-115"/>
            <w:jc w:val="right"/>
          </w:pPr>
        </w:p>
      </w:tc>
    </w:tr>
  </w:tbl>
  <w:p w14:paraId="677694AB" w14:textId="06B35AFF" w:rsidR="1613CECB" w:rsidRDefault="1613CECB" w:rsidP="1613C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C144" w14:textId="77777777" w:rsidR="00D658F7" w:rsidRDefault="00D658F7">
      <w:pPr>
        <w:spacing w:after="0" w:line="240" w:lineRule="auto"/>
      </w:pPr>
      <w:r>
        <w:separator/>
      </w:r>
    </w:p>
  </w:footnote>
  <w:footnote w:type="continuationSeparator" w:id="0">
    <w:p w14:paraId="1FF54D8D" w14:textId="77777777" w:rsidR="00D658F7" w:rsidRDefault="00D6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13CECB" w14:paraId="57B976F4" w14:textId="77777777" w:rsidTr="6988E1E0">
      <w:trPr>
        <w:trHeight w:val="300"/>
      </w:trPr>
      <w:tc>
        <w:tcPr>
          <w:tcW w:w="3005" w:type="dxa"/>
        </w:tcPr>
        <w:p w14:paraId="7664E9E2" w14:textId="4293C134" w:rsidR="1613CECB" w:rsidRDefault="1613CECB" w:rsidP="1613CECB">
          <w:pPr>
            <w:pStyle w:val="Header"/>
            <w:ind w:left="-115"/>
          </w:pPr>
        </w:p>
      </w:tc>
      <w:tc>
        <w:tcPr>
          <w:tcW w:w="3005" w:type="dxa"/>
        </w:tcPr>
        <w:p w14:paraId="46D1B7E2" w14:textId="753C148E" w:rsidR="1613CECB" w:rsidRDefault="1613CECB" w:rsidP="1613CECB">
          <w:pPr>
            <w:pStyle w:val="Header"/>
            <w:jc w:val="center"/>
          </w:pPr>
        </w:p>
      </w:tc>
      <w:tc>
        <w:tcPr>
          <w:tcW w:w="3005" w:type="dxa"/>
        </w:tcPr>
        <w:p w14:paraId="4C99E4A2" w14:textId="5E50E92F" w:rsidR="1613CECB" w:rsidRDefault="6988E1E0" w:rsidP="6988E1E0">
          <w:pPr>
            <w:ind w:right="-115"/>
            <w:jc w:val="right"/>
          </w:pPr>
          <w:r>
            <w:rPr>
              <w:noProof/>
            </w:rPr>
            <w:drawing>
              <wp:inline distT="0" distB="0" distL="0" distR="0" wp14:anchorId="63A7E57F" wp14:editId="13D97BA6">
                <wp:extent cx="1771650" cy="561975"/>
                <wp:effectExtent l="0" t="0" r="0" b="0"/>
                <wp:docPr id="3886518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1899" name="Picture 388651899"/>
                        <pic:cNvPicPr/>
                      </pic:nvPicPr>
                      <pic:blipFill>
                        <a:blip r:embed="rId1">
                          <a:extLst>
                            <a:ext uri="{28A0092B-C50C-407E-A947-70E740481C1C}">
                              <a14:useLocalDpi xmlns:a14="http://schemas.microsoft.com/office/drawing/2010/main"/>
                            </a:ext>
                          </a:extLst>
                        </a:blip>
                        <a:stretch>
                          <a:fillRect/>
                        </a:stretch>
                      </pic:blipFill>
                      <pic:spPr>
                        <a:xfrm>
                          <a:off x="0" y="0"/>
                          <a:ext cx="1771650" cy="561975"/>
                        </a:xfrm>
                        <a:prstGeom prst="rect">
                          <a:avLst/>
                        </a:prstGeom>
                      </pic:spPr>
                    </pic:pic>
                  </a:graphicData>
                </a:graphic>
              </wp:inline>
            </w:drawing>
          </w:r>
        </w:p>
      </w:tc>
    </w:tr>
  </w:tbl>
  <w:p w14:paraId="7050BA38" w14:textId="1CEF8C0D" w:rsidR="1613CECB" w:rsidRDefault="1613CECB" w:rsidP="1613C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16F"/>
    <w:multiLevelType w:val="hybridMultilevel"/>
    <w:tmpl w:val="A526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4426C"/>
    <w:multiLevelType w:val="hybridMultilevel"/>
    <w:tmpl w:val="D7E4FC20"/>
    <w:lvl w:ilvl="0" w:tplc="EAE4D3EA">
      <w:start w:val="1"/>
      <w:numFmt w:val="bullet"/>
      <w:lvlText w:val=""/>
      <w:lvlJc w:val="left"/>
      <w:pPr>
        <w:ind w:left="720" w:hanging="360"/>
      </w:pPr>
      <w:rPr>
        <w:rFonts w:ascii="Symbol" w:hAnsi="Symbol" w:hint="default"/>
      </w:rPr>
    </w:lvl>
    <w:lvl w:ilvl="1" w:tplc="40C2A800">
      <w:start w:val="1"/>
      <w:numFmt w:val="bullet"/>
      <w:lvlText w:val="o"/>
      <w:lvlJc w:val="left"/>
      <w:pPr>
        <w:ind w:left="1440" w:hanging="360"/>
      </w:pPr>
      <w:rPr>
        <w:rFonts w:ascii="Courier New" w:hAnsi="Courier New" w:hint="default"/>
      </w:rPr>
    </w:lvl>
    <w:lvl w:ilvl="2" w:tplc="929A97D8">
      <w:start w:val="1"/>
      <w:numFmt w:val="bullet"/>
      <w:lvlText w:val=""/>
      <w:lvlJc w:val="left"/>
      <w:pPr>
        <w:ind w:left="2160" w:hanging="360"/>
      </w:pPr>
      <w:rPr>
        <w:rFonts w:ascii="Wingdings" w:hAnsi="Wingdings" w:hint="default"/>
      </w:rPr>
    </w:lvl>
    <w:lvl w:ilvl="3" w:tplc="BA28431C">
      <w:start w:val="1"/>
      <w:numFmt w:val="bullet"/>
      <w:lvlText w:val=""/>
      <w:lvlJc w:val="left"/>
      <w:pPr>
        <w:ind w:left="2880" w:hanging="360"/>
      </w:pPr>
      <w:rPr>
        <w:rFonts w:ascii="Symbol" w:hAnsi="Symbol" w:hint="default"/>
      </w:rPr>
    </w:lvl>
    <w:lvl w:ilvl="4" w:tplc="F7AE859E">
      <w:start w:val="1"/>
      <w:numFmt w:val="bullet"/>
      <w:lvlText w:val="o"/>
      <w:lvlJc w:val="left"/>
      <w:pPr>
        <w:ind w:left="3600" w:hanging="360"/>
      </w:pPr>
      <w:rPr>
        <w:rFonts w:ascii="Courier New" w:hAnsi="Courier New" w:hint="default"/>
      </w:rPr>
    </w:lvl>
    <w:lvl w:ilvl="5" w:tplc="6F6855AC">
      <w:start w:val="1"/>
      <w:numFmt w:val="bullet"/>
      <w:lvlText w:val=""/>
      <w:lvlJc w:val="left"/>
      <w:pPr>
        <w:ind w:left="4320" w:hanging="360"/>
      </w:pPr>
      <w:rPr>
        <w:rFonts w:ascii="Wingdings" w:hAnsi="Wingdings" w:hint="default"/>
      </w:rPr>
    </w:lvl>
    <w:lvl w:ilvl="6" w:tplc="20C2279C">
      <w:start w:val="1"/>
      <w:numFmt w:val="bullet"/>
      <w:lvlText w:val=""/>
      <w:lvlJc w:val="left"/>
      <w:pPr>
        <w:ind w:left="5040" w:hanging="360"/>
      </w:pPr>
      <w:rPr>
        <w:rFonts w:ascii="Symbol" w:hAnsi="Symbol" w:hint="default"/>
      </w:rPr>
    </w:lvl>
    <w:lvl w:ilvl="7" w:tplc="DBA284D8">
      <w:start w:val="1"/>
      <w:numFmt w:val="bullet"/>
      <w:lvlText w:val="o"/>
      <w:lvlJc w:val="left"/>
      <w:pPr>
        <w:ind w:left="5760" w:hanging="360"/>
      </w:pPr>
      <w:rPr>
        <w:rFonts w:ascii="Courier New" w:hAnsi="Courier New" w:hint="default"/>
      </w:rPr>
    </w:lvl>
    <w:lvl w:ilvl="8" w:tplc="C9AED26C">
      <w:start w:val="1"/>
      <w:numFmt w:val="bullet"/>
      <w:lvlText w:val=""/>
      <w:lvlJc w:val="left"/>
      <w:pPr>
        <w:ind w:left="6480" w:hanging="360"/>
      </w:pPr>
      <w:rPr>
        <w:rFonts w:ascii="Wingdings" w:hAnsi="Wingdings" w:hint="default"/>
      </w:rPr>
    </w:lvl>
  </w:abstractNum>
  <w:abstractNum w:abstractNumId="2" w15:restartNumberingAfterBreak="0">
    <w:nsid w:val="33F27F2A"/>
    <w:multiLevelType w:val="hybridMultilevel"/>
    <w:tmpl w:val="3B2E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739E1"/>
    <w:multiLevelType w:val="hybridMultilevel"/>
    <w:tmpl w:val="0698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A6B27"/>
    <w:multiLevelType w:val="hybridMultilevel"/>
    <w:tmpl w:val="1224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E332B"/>
    <w:multiLevelType w:val="hybridMultilevel"/>
    <w:tmpl w:val="53B8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F0A65"/>
    <w:multiLevelType w:val="hybridMultilevel"/>
    <w:tmpl w:val="13FAE570"/>
    <w:lvl w:ilvl="0" w:tplc="8C5A03C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52D16"/>
    <w:multiLevelType w:val="hybridMultilevel"/>
    <w:tmpl w:val="A9D03DC2"/>
    <w:lvl w:ilvl="0" w:tplc="91921644">
      <w:start w:val="1"/>
      <w:numFmt w:val="bullet"/>
      <w:lvlText w:val=""/>
      <w:lvlJc w:val="left"/>
      <w:pPr>
        <w:ind w:left="720" w:hanging="360"/>
      </w:pPr>
      <w:rPr>
        <w:rFonts w:ascii="Symbol" w:hAnsi="Symbol" w:hint="default"/>
      </w:rPr>
    </w:lvl>
    <w:lvl w:ilvl="1" w:tplc="99B4FECC">
      <w:start w:val="1"/>
      <w:numFmt w:val="bullet"/>
      <w:lvlText w:val="o"/>
      <w:lvlJc w:val="left"/>
      <w:pPr>
        <w:ind w:left="1440" w:hanging="360"/>
      </w:pPr>
      <w:rPr>
        <w:rFonts w:ascii="Courier New" w:hAnsi="Courier New" w:hint="default"/>
      </w:rPr>
    </w:lvl>
    <w:lvl w:ilvl="2" w:tplc="6B2E5372">
      <w:start w:val="1"/>
      <w:numFmt w:val="bullet"/>
      <w:lvlText w:val=""/>
      <w:lvlJc w:val="left"/>
      <w:pPr>
        <w:ind w:left="2160" w:hanging="360"/>
      </w:pPr>
      <w:rPr>
        <w:rFonts w:ascii="Wingdings" w:hAnsi="Wingdings" w:hint="default"/>
      </w:rPr>
    </w:lvl>
    <w:lvl w:ilvl="3" w:tplc="A2A28B96">
      <w:start w:val="1"/>
      <w:numFmt w:val="bullet"/>
      <w:lvlText w:val=""/>
      <w:lvlJc w:val="left"/>
      <w:pPr>
        <w:ind w:left="2880" w:hanging="360"/>
      </w:pPr>
      <w:rPr>
        <w:rFonts w:ascii="Symbol" w:hAnsi="Symbol" w:hint="default"/>
      </w:rPr>
    </w:lvl>
    <w:lvl w:ilvl="4" w:tplc="87B6C86E">
      <w:start w:val="1"/>
      <w:numFmt w:val="bullet"/>
      <w:lvlText w:val="o"/>
      <w:lvlJc w:val="left"/>
      <w:pPr>
        <w:ind w:left="3600" w:hanging="360"/>
      </w:pPr>
      <w:rPr>
        <w:rFonts w:ascii="Courier New" w:hAnsi="Courier New" w:hint="default"/>
      </w:rPr>
    </w:lvl>
    <w:lvl w:ilvl="5" w:tplc="CEA4F4A2">
      <w:start w:val="1"/>
      <w:numFmt w:val="bullet"/>
      <w:lvlText w:val=""/>
      <w:lvlJc w:val="left"/>
      <w:pPr>
        <w:ind w:left="4320" w:hanging="360"/>
      </w:pPr>
      <w:rPr>
        <w:rFonts w:ascii="Wingdings" w:hAnsi="Wingdings" w:hint="default"/>
      </w:rPr>
    </w:lvl>
    <w:lvl w:ilvl="6" w:tplc="6F8E26BA">
      <w:start w:val="1"/>
      <w:numFmt w:val="bullet"/>
      <w:lvlText w:val=""/>
      <w:lvlJc w:val="left"/>
      <w:pPr>
        <w:ind w:left="5040" w:hanging="360"/>
      </w:pPr>
      <w:rPr>
        <w:rFonts w:ascii="Symbol" w:hAnsi="Symbol" w:hint="default"/>
      </w:rPr>
    </w:lvl>
    <w:lvl w:ilvl="7" w:tplc="2214A81C">
      <w:start w:val="1"/>
      <w:numFmt w:val="bullet"/>
      <w:lvlText w:val="o"/>
      <w:lvlJc w:val="left"/>
      <w:pPr>
        <w:ind w:left="5760" w:hanging="360"/>
      </w:pPr>
      <w:rPr>
        <w:rFonts w:ascii="Courier New" w:hAnsi="Courier New" w:hint="default"/>
      </w:rPr>
    </w:lvl>
    <w:lvl w:ilvl="8" w:tplc="B7AA79DA">
      <w:start w:val="1"/>
      <w:numFmt w:val="bullet"/>
      <w:lvlText w:val=""/>
      <w:lvlJc w:val="left"/>
      <w:pPr>
        <w:ind w:left="6480" w:hanging="360"/>
      </w:pPr>
      <w:rPr>
        <w:rFonts w:ascii="Wingdings" w:hAnsi="Wingdings" w:hint="default"/>
      </w:rPr>
    </w:lvl>
  </w:abstractNum>
  <w:abstractNum w:abstractNumId="8" w15:restartNumberingAfterBreak="0">
    <w:nsid w:val="69D31059"/>
    <w:multiLevelType w:val="hybridMultilevel"/>
    <w:tmpl w:val="98D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209900">
    <w:abstractNumId w:val="7"/>
  </w:num>
  <w:num w:numId="2" w16cid:durableId="833374876">
    <w:abstractNumId w:val="1"/>
  </w:num>
  <w:num w:numId="3" w16cid:durableId="1994790678">
    <w:abstractNumId w:val="5"/>
  </w:num>
  <w:num w:numId="4" w16cid:durableId="1977760846">
    <w:abstractNumId w:val="4"/>
  </w:num>
  <w:num w:numId="5" w16cid:durableId="1851135822">
    <w:abstractNumId w:val="2"/>
  </w:num>
  <w:num w:numId="6" w16cid:durableId="1803182921">
    <w:abstractNumId w:val="3"/>
  </w:num>
  <w:num w:numId="7" w16cid:durableId="936795412">
    <w:abstractNumId w:val="0"/>
  </w:num>
  <w:num w:numId="8" w16cid:durableId="1793985217">
    <w:abstractNumId w:val="6"/>
  </w:num>
  <w:num w:numId="9" w16cid:durableId="788664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83"/>
    <w:rsid w:val="00023845"/>
    <w:rsid w:val="00053235"/>
    <w:rsid w:val="000C015F"/>
    <w:rsid w:val="000E6E07"/>
    <w:rsid w:val="000E79F8"/>
    <w:rsid w:val="00150735"/>
    <w:rsid w:val="00151508"/>
    <w:rsid w:val="0018082D"/>
    <w:rsid w:val="00183813"/>
    <w:rsid w:val="001B1418"/>
    <w:rsid w:val="001E25C6"/>
    <w:rsid w:val="00201E88"/>
    <w:rsid w:val="00216CDD"/>
    <w:rsid w:val="00227EAE"/>
    <w:rsid w:val="002813F8"/>
    <w:rsid w:val="0028649D"/>
    <w:rsid w:val="002B5929"/>
    <w:rsid w:val="002E231D"/>
    <w:rsid w:val="002F1B83"/>
    <w:rsid w:val="0031279F"/>
    <w:rsid w:val="00312BAE"/>
    <w:rsid w:val="0043566C"/>
    <w:rsid w:val="00477923"/>
    <w:rsid w:val="0050C0BA"/>
    <w:rsid w:val="0052111A"/>
    <w:rsid w:val="00540883"/>
    <w:rsid w:val="00554C15"/>
    <w:rsid w:val="00570127"/>
    <w:rsid w:val="00576B83"/>
    <w:rsid w:val="0058610B"/>
    <w:rsid w:val="005E2E55"/>
    <w:rsid w:val="00604403"/>
    <w:rsid w:val="00673E1A"/>
    <w:rsid w:val="006D7431"/>
    <w:rsid w:val="006E490E"/>
    <w:rsid w:val="0070546F"/>
    <w:rsid w:val="007C4EAE"/>
    <w:rsid w:val="0082737D"/>
    <w:rsid w:val="008D4048"/>
    <w:rsid w:val="009061C8"/>
    <w:rsid w:val="009553DC"/>
    <w:rsid w:val="0099ED55"/>
    <w:rsid w:val="009A7CC9"/>
    <w:rsid w:val="009C27EB"/>
    <w:rsid w:val="009D4A4F"/>
    <w:rsid w:val="009E39A3"/>
    <w:rsid w:val="00A02CB0"/>
    <w:rsid w:val="00AA93D1"/>
    <w:rsid w:val="00AB66E1"/>
    <w:rsid w:val="00B07509"/>
    <w:rsid w:val="00B22EBD"/>
    <w:rsid w:val="00B77DD9"/>
    <w:rsid w:val="00B80918"/>
    <w:rsid w:val="00B95D71"/>
    <w:rsid w:val="00C12768"/>
    <w:rsid w:val="00C3698D"/>
    <w:rsid w:val="00C50EFD"/>
    <w:rsid w:val="00C6D020"/>
    <w:rsid w:val="00CE16FE"/>
    <w:rsid w:val="00CE6788"/>
    <w:rsid w:val="00D658F7"/>
    <w:rsid w:val="00DA1532"/>
    <w:rsid w:val="00DC14BC"/>
    <w:rsid w:val="00E00A6A"/>
    <w:rsid w:val="00E743FF"/>
    <w:rsid w:val="00EA4B2B"/>
    <w:rsid w:val="00F30506"/>
    <w:rsid w:val="00F653C0"/>
    <w:rsid w:val="00F70E3E"/>
    <w:rsid w:val="00F93899"/>
    <w:rsid w:val="00FE697B"/>
    <w:rsid w:val="011D49E4"/>
    <w:rsid w:val="012800E4"/>
    <w:rsid w:val="0135F55E"/>
    <w:rsid w:val="01783138"/>
    <w:rsid w:val="017E13F3"/>
    <w:rsid w:val="0225841F"/>
    <w:rsid w:val="0233B058"/>
    <w:rsid w:val="024938FF"/>
    <w:rsid w:val="025AC5CD"/>
    <w:rsid w:val="026CD5AB"/>
    <w:rsid w:val="02CD8BD5"/>
    <w:rsid w:val="0343BE56"/>
    <w:rsid w:val="03995511"/>
    <w:rsid w:val="039AE2B4"/>
    <w:rsid w:val="03C93104"/>
    <w:rsid w:val="03D8207A"/>
    <w:rsid w:val="04529410"/>
    <w:rsid w:val="047452D2"/>
    <w:rsid w:val="048F6E95"/>
    <w:rsid w:val="04AED93F"/>
    <w:rsid w:val="04C24312"/>
    <w:rsid w:val="050774B7"/>
    <w:rsid w:val="0534A372"/>
    <w:rsid w:val="05973977"/>
    <w:rsid w:val="05AD2BD2"/>
    <w:rsid w:val="05F6B204"/>
    <w:rsid w:val="0602EDF8"/>
    <w:rsid w:val="062F71CC"/>
    <w:rsid w:val="06C44257"/>
    <w:rsid w:val="076DD93E"/>
    <w:rsid w:val="07B9AA01"/>
    <w:rsid w:val="07E9657B"/>
    <w:rsid w:val="0803C2D7"/>
    <w:rsid w:val="080D3DBD"/>
    <w:rsid w:val="0859015F"/>
    <w:rsid w:val="08B9BF47"/>
    <w:rsid w:val="093906FC"/>
    <w:rsid w:val="09458E8C"/>
    <w:rsid w:val="09526D0C"/>
    <w:rsid w:val="0962E040"/>
    <w:rsid w:val="09867EC5"/>
    <w:rsid w:val="0A2AE2E8"/>
    <w:rsid w:val="0A33F623"/>
    <w:rsid w:val="0A34C3F1"/>
    <w:rsid w:val="0A7A0D52"/>
    <w:rsid w:val="0A8C5E78"/>
    <w:rsid w:val="0AA1C33A"/>
    <w:rsid w:val="0AE1394F"/>
    <w:rsid w:val="0B07B524"/>
    <w:rsid w:val="0B373094"/>
    <w:rsid w:val="0C17C211"/>
    <w:rsid w:val="0C394EB8"/>
    <w:rsid w:val="0C3C819A"/>
    <w:rsid w:val="0C5B6EC5"/>
    <w:rsid w:val="0C8D5A62"/>
    <w:rsid w:val="0C949236"/>
    <w:rsid w:val="0CBB8569"/>
    <w:rsid w:val="0CD1DB0A"/>
    <w:rsid w:val="0CE7B3A6"/>
    <w:rsid w:val="0CEFE624"/>
    <w:rsid w:val="0D6CC884"/>
    <w:rsid w:val="0DC9687C"/>
    <w:rsid w:val="0E2FE4D3"/>
    <w:rsid w:val="0F12A1D7"/>
    <w:rsid w:val="0F2E8426"/>
    <w:rsid w:val="0F6CFAD8"/>
    <w:rsid w:val="0F980B5D"/>
    <w:rsid w:val="103F6EA4"/>
    <w:rsid w:val="10CAE633"/>
    <w:rsid w:val="1205D80C"/>
    <w:rsid w:val="124C099C"/>
    <w:rsid w:val="12796BF3"/>
    <w:rsid w:val="12F3C091"/>
    <w:rsid w:val="1341AD93"/>
    <w:rsid w:val="1377A438"/>
    <w:rsid w:val="138DCAD8"/>
    <w:rsid w:val="14384048"/>
    <w:rsid w:val="148B964D"/>
    <w:rsid w:val="14930864"/>
    <w:rsid w:val="14F02047"/>
    <w:rsid w:val="14FA14DC"/>
    <w:rsid w:val="152A212D"/>
    <w:rsid w:val="15A2F6DA"/>
    <w:rsid w:val="1608B343"/>
    <w:rsid w:val="1613CECB"/>
    <w:rsid w:val="16413E46"/>
    <w:rsid w:val="16CC89AF"/>
    <w:rsid w:val="1700E0AD"/>
    <w:rsid w:val="17954F84"/>
    <w:rsid w:val="1797FE88"/>
    <w:rsid w:val="17D4BC50"/>
    <w:rsid w:val="17DE605D"/>
    <w:rsid w:val="17ED7ED6"/>
    <w:rsid w:val="18987AF1"/>
    <w:rsid w:val="19316A99"/>
    <w:rsid w:val="1931D882"/>
    <w:rsid w:val="193DBDAE"/>
    <w:rsid w:val="19605F63"/>
    <w:rsid w:val="1966B3AF"/>
    <w:rsid w:val="19B94679"/>
    <w:rsid w:val="1A943B45"/>
    <w:rsid w:val="1B02894E"/>
    <w:rsid w:val="1B0556DF"/>
    <w:rsid w:val="1B4CF4B4"/>
    <w:rsid w:val="1B73E7F5"/>
    <w:rsid w:val="1BAA1090"/>
    <w:rsid w:val="1BCBAAA5"/>
    <w:rsid w:val="1BD7C9B5"/>
    <w:rsid w:val="1BEC9C7F"/>
    <w:rsid w:val="1C588CFC"/>
    <w:rsid w:val="1C92A19E"/>
    <w:rsid w:val="1C989726"/>
    <w:rsid w:val="1CAE50DC"/>
    <w:rsid w:val="1CE9665E"/>
    <w:rsid w:val="1CFD539D"/>
    <w:rsid w:val="1D0EA63B"/>
    <w:rsid w:val="1D2C3360"/>
    <w:rsid w:val="1D38D93E"/>
    <w:rsid w:val="1D8626D1"/>
    <w:rsid w:val="1D876780"/>
    <w:rsid w:val="1D8857C2"/>
    <w:rsid w:val="1D944C0B"/>
    <w:rsid w:val="1DA8BE3C"/>
    <w:rsid w:val="1DB69A22"/>
    <w:rsid w:val="1E074BA6"/>
    <w:rsid w:val="1E130153"/>
    <w:rsid w:val="1E37D4CF"/>
    <w:rsid w:val="1E6E2F23"/>
    <w:rsid w:val="1EC7BA38"/>
    <w:rsid w:val="1F3B72F8"/>
    <w:rsid w:val="1F543D6C"/>
    <w:rsid w:val="1F6DDCD7"/>
    <w:rsid w:val="1F784F4F"/>
    <w:rsid w:val="201C2906"/>
    <w:rsid w:val="20210E47"/>
    <w:rsid w:val="20270A6B"/>
    <w:rsid w:val="204BC656"/>
    <w:rsid w:val="20FD0AC0"/>
    <w:rsid w:val="2158C403"/>
    <w:rsid w:val="216236B3"/>
    <w:rsid w:val="2167A70B"/>
    <w:rsid w:val="21B988BF"/>
    <w:rsid w:val="221E8753"/>
    <w:rsid w:val="22DBFB28"/>
    <w:rsid w:val="22F49409"/>
    <w:rsid w:val="230D0EDD"/>
    <w:rsid w:val="2326FC61"/>
    <w:rsid w:val="236E3FC8"/>
    <w:rsid w:val="2389622E"/>
    <w:rsid w:val="23A0B0EF"/>
    <w:rsid w:val="23B96F12"/>
    <w:rsid w:val="242E08E6"/>
    <w:rsid w:val="2430324E"/>
    <w:rsid w:val="24810C23"/>
    <w:rsid w:val="249CEEE9"/>
    <w:rsid w:val="24B563F5"/>
    <w:rsid w:val="24C52035"/>
    <w:rsid w:val="24C84925"/>
    <w:rsid w:val="24ED667C"/>
    <w:rsid w:val="2507B3DA"/>
    <w:rsid w:val="25310FC8"/>
    <w:rsid w:val="2562252A"/>
    <w:rsid w:val="25D4AD8E"/>
    <w:rsid w:val="25D8E666"/>
    <w:rsid w:val="25F56BA2"/>
    <w:rsid w:val="2605D3ED"/>
    <w:rsid w:val="260F3E18"/>
    <w:rsid w:val="26702B89"/>
    <w:rsid w:val="26A9E05F"/>
    <w:rsid w:val="26F09A4D"/>
    <w:rsid w:val="2715DE6E"/>
    <w:rsid w:val="2722925D"/>
    <w:rsid w:val="27510A33"/>
    <w:rsid w:val="2772413A"/>
    <w:rsid w:val="278937EF"/>
    <w:rsid w:val="27935128"/>
    <w:rsid w:val="2801C565"/>
    <w:rsid w:val="2835430B"/>
    <w:rsid w:val="284FC7E3"/>
    <w:rsid w:val="288E386F"/>
    <w:rsid w:val="28B05277"/>
    <w:rsid w:val="296C8AC7"/>
    <w:rsid w:val="29732009"/>
    <w:rsid w:val="29FDA6A3"/>
    <w:rsid w:val="2A2485B5"/>
    <w:rsid w:val="2A4532CE"/>
    <w:rsid w:val="2A4F9565"/>
    <w:rsid w:val="2B024889"/>
    <w:rsid w:val="2BBF3D51"/>
    <w:rsid w:val="2C61F781"/>
    <w:rsid w:val="2CBC9A23"/>
    <w:rsid w:val="2D039C0C"/>
    <w:rsid w:val="2D90D31C"/>
    <w:rsid w:val="2DA65E74"/>
    <w:rsid w:val="2E2CB7AF"/>
    <w:rsid w:val="2E3EF415"/>
    <w:rsid w:val="2E4B7A8E"/>
    <w:rsid w:val="2EE59030"/>
    <w:rsid w:val="2EECD298"/>
    <w:rsid w:val="2F6B1070"/>
    <w:rsid w:val="2FB397F6"/>
    <w:rsid w:val="2FE5A334"/>
    <w:rsid w:val="3027DCBB"/>
    <w:rsid w:val="3030E257"/>
    <w:rsid w:val="30401F75"/>
    <w:rsid w:val="3050E7F0"/>
    <w:rsid w:val="3082CABC"/>
    <w:rsid w:val="309748A2"/>
    <w:rsid w:val="30AB20CD"/>
    <w:rsid w:val="30B9B06B"/>
    <w:rsid w:val="31108E41"/>
    <w:rsid w:val="31230ABD"/>
    <w:rsid w:val="319C187F"/>
    <w:rsid w:val="320BEECF"/>
    <w:rsid w:val="329F278A"/>
    <w:rsid w:val="32CF0552"/>
    <w:rsid w:val="32EEBDBD"/>
    <w:rsid w:val="3352586C"/>
    <w:rsid w:val="33ECF94B"/>
    <w:rsid w:val="347CE797"/>
    <w:rsid w:val="34F7C888"/>
    <w:rsid w:val="35527B9C"/>
    <w:rsid w:val="356E774B"/>
    <w:rsid w:val="35B87B02"/>
    <w:rsid w:val="35BB9010"/>
    <w:rsid w:val="36BAB092"/>
    <w:rsid w:val="37007559"/>
    <w:rsid w:val="37D6214D"/>
    <w:rsid w:val="3815AFF6"/>
    <w:rsid w:val="3833162B"/>
    <w:rsid w:val="3845530E"/>
    <w:rsid w:val="385397BB"/>
    <w:rsid w:val="3863C869"/>
    <w:rsid w:val="38697F6D"/>
    <w:rsid w:val="396F07FD"/>
    <w:rsid w:val="39802EF5"/>
    <w:rsid w:val="399D09DA"/>
    <w:rsid w:val="39A2B50E"/>
    <w:rsid w:val="39C072BD"/>
    <w:rsid w:val="3A107438"/>
    <w:rsid w:val="3A27433C"/>
    <w:rsid w:val="3A29984A"/>
    <w:rsid w:val="3A45F8AC"/>
    <w:rsid w:val="3A50B7D7"/>
    <w:rsid w:val="3AB61187"/>
    <w:rsid w:val="3B162A1B"/>
    <w:rsid w:val="3B431E12"/>
    <w:rsid w:val="3B7E1A16"/>
    <w:rsid w:val="3B840BC8"/>
    <w:rsid w:val="3C11AE8C"/>
    <w:rsid w:val="3C23AB5A"/>
    <w:rsid w:val="3C93B388"/>
    <w:rsid w:val="3CD907AB"/>
    <w:rsid w:val="3CD92A23"/>
    <w:rsid w:val="3D335057"/>
    <w:rsid w:val="3DC305F5"/>
    <w:rsid w:val="3E343762"/>
    <w:rsid w:val="3E47A8E2"/>
    <w:rsid w:val="3E63D39F"/>
    <w:rsid w:val="3E81A3E1"/>
    <w:rsid w:val="3F022E41"/>
    <w:rsid w:val="3F192E9F"/>
    <w:rsid w:val="3F4A6891"/>
    <w:rsid w:val="3F8AB840"/>
    <w:rsid w:val="3FDF819F"/>
    <w:rsid w:val="3FE3F8B0"/>
    <w:rsid w:val="4007592F"/>
    <w:rsid w:val="40082744"/>
    <w:rsid w:val="40457ADF"/>
    <w:rsid w:val="40D0E074"/>
    <w:rsid w:val="411D649A"/>
    <w:rsid w:val="4144F1CD"/>
    <w:rsid w:val="415D4924"/>
    <w:rsid w:val="417648DF"/>
    <w:rsid w:val="41F15C83"/>
    <w:rsid w:val="4255BFF2"/>
    <w:rsid w:val="4280ED1C"/>
    <w:rsid w:val="42C8B530"/>
    <w:rsid w:val="42D4E878"/>
    <w:rsid w:val="42F489A8"/>
    <w:rsid w:val="43361517"/>
    <w:rsid w:val="433923EF"/>
    <w:rsid w:val="43AADC31"/>
    <w:rsid w:val="43D86933"/>
    <w:rsid w:val="446A9434"/>
    <w:rsid w:val="44DA48BB"/>
    <w:rsid w:val="45271AF0"/>
    <w:rsid w:val="4540DE59"/>
    <w:rsid w:val="457C5875"/>
    <w:rsid w:val="4590C819"/>
    <w:rsid w:val="460CB4F0"/>
    <w:rsid w:val="464F9F61"/>
    <w:rsid w:val="466D8253"/>
    <w:rsid w:val="46ABD08D"/>
    <w:rsid w:val="46FB3E90"/>
    <w:rsid w:val="4739897B"/>
    <w:rsid w:val="47B790AD"/>
    <w:rsid w:val="47C5CCCC"/>
    <w:rsid w:val="47EB45B6"/>
    <w:rsid w:val="47EFF53B"/>
    <w:rsid w:val="48EAFDB2"/>
    <w:rsid w:val="493A1A8E"/>
    <w:rsid w:val="49AE7492"/>
    <w:rsid w:val="49BF6A34"/>
    <w:rsid w:val="49D9998F"/>
    <w:rsid w:val="49FCC0C8"/>
    <w:rsid w:val="4A3C9E32"/>
    <w:rsid w:val="4A45CF96"/>
    <w:rsid w:val="4A533BEB"/>
    <w:rsid w:val="4AB2C1A3"/>
    <w:rsid w:val="4AB5B9E1"/>
    <w:rsid w:val="4B3D66FA"/>
    <w:rsid w:val="4B5F89DB"/>
    <w:rsid w:val="4B88700B"/>
    <w:rsid w:val="4BD3FD57"/>
    <w:rsid w:val="4BF923D5"/>
    <w:rsid w:val="4C1216DF"/>
    <w:rsid w:val="4C3414E0"/>
    <w:rsid w:val="4C382043"/>
    <w:rsid w:val="4C920B02"/>
    <w:rsid w:val="4CD07E2B"/>
    <w:rsid w:val="4CE02497"/>
    <w:rsid w:val="4D4D3AB8"/>
    <w:rsid w:val="4D90A09B"/>
    <w:rsid w:val="4DA9D3FB"/>
    <w:rsid w:val="4DAB7543"/>
    <w:rsid w:val="4DD18F15"/>
    <w:rsid w:val="4E1F074D"/>
    <w:rsid w:val="4E9839A7"/>
    <w:rsid w:val="4EA1600A"/>
    <w:rsid w:val="4EDF72FB"/>
    <w:rsid w:val="4F094409"/>
    <w:rsid w:val="4F3C4554"/>
    <w:rsid w:val="4FAA65A0"/>
    <w:rsid w:val="4FB81F23"/>
    <w:rsid w:val="5072188E"/>
    <w:rsid w:val="50BEA16F"/>
    <w:rsid w:val="511713D8"/>
    <w:rsid w:val="518E27D7"/>
    <w:rsid w:val="51FF5F5C"/>
    <w:rsid w:val="5205301E"/>
    <w:rsid w:val="52D653E4"/>
    <w:rsid w:val="52E498EF"/>
    <w:rsid w:val="53041009"/>
    <w:rsid w:val="532AF155"/>
    <w:rsid w:val="533D388E"/>
    <w:rsid w:val="5358EC5D"/>
    <w:rsid w:val="538E16DE"/>
    <w:rsid w:val="53CD5EE5"/>
    <w:rsid w:val="5461F55D"/>
    <w:rsid w:val="54C9EE6D"/>
    <w:rsid w:val="54DC58F3"/>
    <w:rsid w:val="551572DD"/>
    <w:rsid w:val="553B6A04"/>
    <w:rsid w:val="56615FAA"/>
    <w:rsid w:val="5669436C"/>
    <w:rsid w:val="56B984D2"/>
    <w:rsid w:val="571AF494"/>
    <w:rsid w:val="57685608"/>
    <w:rsid w:val="576F3634"/>
    <w:rsid w:val="5772DE96"/>
    <w:rsid w:val="57FBD8E3"/>
    <w:rsid w:val="58B710A6"/>
    <w:rsid w:val="595341B6"/>
    <w:rsid w:val="5964AC17"/>
    <w:rsid w:val="599C8252"/>
    <w:rsid w:val="5A2F7489"/>
    <w:rsid w:val="5A8B223D"/>
    <w:rsid w:val="5AE8039C"/>
    <w:rsid w:val="5B4E8F2C"/>
    <w:rsid w:val="5B5B3CFA"/>
    <w:rsid w:val="5B88B5F1"/>
    <w:rsid w:val="5BCF6821"/>
    <w:rsid w:val="5BE508F3"/>
    <w:rsid w:val="5C71FA82"/>
    <w:rsid w:val="5CF7655F"/>
    <w:rsid w:val="5D58614E"/>
    <w:rsid w:val="5D62F4E4"/>
    <w:rsid w:val="5D63F4CC"/>
    <w:rsid w:val="5D7318DF"/>
    <w:rsid w:val="5DCFA08D"/>
    <w:rsid w:val="5DD88133"/>
    <w:rsid w:val="5E00004E"/>
    <w:rsid w:val="5E1F44E7"/>
    <w:rsid w:val="5E22C3B8"/>
    <w:rsid w:val="5E424BBB"/>
    <w:rsid w:val="5E626BEE"/>
    <w:rsid w:val="5EA26E06"/>
    <w:rsid w:val="5EDB241B"/>
    <w:rsid w:val="5F5785A4"/>
    <w:rsid w:val="5F853A70"/>
    <w:rsid w:val="6005E311"/>
    <w:rsid w:val="6036D8C0"/>
    <w:rsid w:val="606AD0CC"/>
    <w:rsid w:val="6123F526"/>
    <w:rsid w:val="614C8C38"/>
    <w:rsid w:val="6151A12C"/>
    <w:rsid w:val="618A8E69"/>
    <w:rsid w:val="61C870FC"/>
    <w:rsid w:val="620C1974"/>
    <w:rsid w:val="62899853"/>
    <w:rsid w:val="633A88D5"/>
    <w:rsid w:val="63C78E74"/>
    <w:rsid w:val="63CA818A"/>
    <w:rsid w:val="6407A046"/>
    <w:rsid w:val="648543A0"/>
    <w:rsid w:val="64A672C8"/>
    <w:rsid w:val="64BAAEEE"/>
    <w:rsid w:val="64BF14C5"/>
    <w:rsid w:val="64C37F75"/>
    <w:rsid w:val="64DDA923"/>
    <w:rsid w:val="64EB41D2"/>
    <w:rsid w:val="6501F1A3"/>
    <w:rsid w:val="651404D5"/>
    <w:rsid w:val="6516AD25"/>
    <w:rsid w:val="65439E9F"/>
    <w:rsid w:val="6636B4C3"/>
    <w:rsid w:val="66A56E72"/>
    <w:rsid w:val="66FFDF31"/>
    <w:rsid w:val="67062025"/>
    <w:rsid w:val="6719DE13"/>
    <w:rsid w:val="678D74F4"/>
    <w:rsid w:val="67A90F0D"/>
    <w:rsid w:val="67EBE72C"/>
    <w:rsid w:val="67FFB412"/>
    <w:rsid w:val="6804756B"/>
    <w:rsid w:val="68512B21"/>
    <w:rsid w:val="68B56466"/>
    <w:rsid w:val="68E8E22A"/>
    <w:rsid w:val="69694919"/>
    <w:rsid w:val="6988E1E0"/>
    <w:rsid w:val="6B02219B"/>
    <w:rsid w:val="6C74151A"/>
    <w:rsid w:val="6C9EB476"/>
    <w:rsid w:val="6D14407C"/>
    <w:rsid w:val="6D15C6AB"/>
    <w:rsid w:val="6D22E7AC"/>
    <w:rsid w:val="6DE975FF"/>
    <w:rsid w:val="6DED8948"/>
    <w:rsid w:val="6E38C4A0"/>
    <w:rsid w:val="6E780FE6"/>
    <w:rsid w:val="6EC9043C"/>
    <w:rsid w:val="6EDEFDC7"/>
    <w:rsid w:val="6F3D8E7A"/>
    <w:rsid w:val="6F58B135"/>
    <w:rsid w:val="6F8AB31E"/>
    <w:rsid w:val="6F965D39"/>
    <w:rsid w:val="6F9BAA3D"/>
    <w:rsid w:val="7022BDBC"/>
    <w:rsid w:val="707879B0"/>
    <w:rsid w:val="70997F0A"/>
    <w:rsid w:val="70EADAAE"/>
    <w:rsid w:val="7100F5B2"/>
    <w:rsid w:val="712FF67C"/>
    <w:rsid w:val="713EE1E4"/>
    <w:rsid w:val="71936774"/>
    <w:rsid w:val="71B57948"/>
    <w:rsid w:val="71C1C496"/>
    <w:rsid w:val="71D3DEEF"/>
    <w:rsid w:val="722640D5"/>
    <w:rsid w:val="7228078D"/>
    <w:rsid w:val="723A8AF4"/>
    <w:rsid w:val="7276868D"/>
    <w:rsid w:val="72D5CCBD"/>
    <w:rsid w:val="737BBB65"/>
    <w:rsid w:val="738BDACA"/>
    <w:rsid w:val="73A7BB01"/>
    <w:rsid w:val="73D5A17B"/>
    <w:rsid w:val="73EE259B"/>
    <w:rsid w:val="7438D0A4"/>
    <w:rsid w:val="74B9419D"/>
    <w:rsid w:val="752FCB82"/>
    <w:rsid w:val="75EFB88E"/>
    <w:rsid w:val="760AB8F2"/>
    <w:rsid w:val="76602D2E"/>
    <w:rsid w:val="767D44E1"/>
    <w:rsid w:val="76815B5E"/>
    <w:rsid w:val="76F09B3A"/>
    <w:rsid w:val="770C2409"/>
    <w:rsid w:val="7763B0E9"/>
    <w:rsid w:val="77F59E36"/>
    <w:rsid w:val="787E9693"/>
    <w:rsid w:val="788E888B"/>
    <w:rsid w:val="78EE785D"/>
    <w:rsid w:val="79A077D4"/>
    <w:rsid w:val="79C1E605"/>
    <w:rsid w:val="79F2FC0E"/>
    <w:rsid w:val="7A5F81E6"/>
    <w:rsid w:val="7AC8CAEA"/>
    <w:rsid w:val="7B076CAE"/>
    <w:rsid w:val="7B86D895"/>
    <w:rsid w:val="7B8CEDB1"/>
    <w:rsid w:val="7BC18476"/>
    <w:rsid w:val="7BD09B68"/>
    <w:rsid w:val="7C0C8FB0"/>
    <w:rsid w:val="7C421BE1"/>
    <w:rsid w:val="7C83FD06"/>
    <w:rsid w:val="7C9E4B9E"/>
    <w:rsid w:val="7D1832C3"/>
    <w:rsid w:val="7D8FC1CD"/>
    <w:rsid w:val="7DDA2BD3"/>
    <w:rsid w:val="7E4EA874"/>
    <w:rsid w:val="7E530AF3"/>
    <w:rsid w:val="7E64AF71"/>
    <w:rsid w:val="7E756738"/>
    <w:rsid w:val="7EDE09B2"/>
    <w:rsid w:val="7F13D16E"/>
    <w:rsid w:val="7F1E3C9B"/>
    <w:rsid w:val="7F73B1D4"/>
    <w:rsid w:val="7F934296"/>
    <w:rsid w:val="7FA39090"/>
    <w:rsid w:val="7FAE6F9F"/>
    <w:rsid w:val="7FBC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F24"/>
  <w15:docId w15:val="{D60208A8-4302-4A79-9A2B-B9D31B5B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37D"/>
    <w:pPr>
      <w:ind w:left="720"/>
      <w:contextualSpacing/>
    </w:pPr>
  </w:style>
  <w:style w:type="table" w:styleId="TableGrid">
    <w:name w:val="Table Grid"/>
    <w:basedOn w:val="TableNormal"/>
    <w:uiPriority w:val="39"/>
    <w:rsid w:val="00CE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1613CECB"/>
    <w:rPr>
      <w:color w:val="0563C1"/>
      <w:u w:val="single"/>
    </w:rPr>
  </w:style>
  <w:style w:type="paragraph" w:styleId="Header">
    <w:name w:val="header"/>
    <w:basedOn w:val="Normal"/>
    <w:uiPriority w:val="99"/>
    <w:unhideWhenUsed/>
    <w:rsid w:val="1613CECB"/>
    <w:pPr>
      <w:tabs>
        <w:tab w:val="center" w:pos="4680"/>
        <w:tab w:val="right" w:pos="9360"/>
      </w:tabs>
      <w:spacing w:after="0" w:line="240" w:lineRule="auto"/>
    </w:pPr>
  </w:style>
  <w:style w:type="paragraph" w:styleId="Footer">
    <w:name w:val="footer"/>
    <w:basedOn w:val="Normal"/>
    <w:uiPriority w:val="99"/>
    <w:unhideWhenUsed/>
    <w:rsid w:val="1613CECB"/>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perry@connectedvoic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ortheastnorthcumbria.nhs.uk/our-work/workwell-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10D3E5C79E846BCEF182A1EDE3C03" ma:contentTypeVersion="13" ma:contentTypeDescription="Create a new document." ma:contentTypeScope="" ma:versionID="374527a45719110e84d4d6abab0db864">
  <xsd:schema xmlns:xsd="http://www.w3.org/2001/XMLSchema" xmlns:xs="http://www.w3.org/2001/XMLSchema" xmlns:p="http://schemas.microsoft.com/office/2006/metadata/properties" xmlns:ns2="9f566cc7-4420-4a40-aa97-57c61fddac56" xmlns:ns3="0c496da6-1738-4473-8c53-565e1c62e59e" targetNamespace="http://schemas.microsoft.com/office/2006/metadata/properties" ma:root="true" ma:fieldsID="f1c20f1edd0a1007c02f2fadd1f031b2" ns2:_="" ns3:_="">
    <xsd:import namespace="9f566cc7-4420-4a40-aa97-57c61fddac56"/>
    <xsd:import namespace="0c496da6-1738-4473-8c53-565e1c62e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6cc7-4420-4a40-aa97-57c61fdda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96da6-1738-4473-8c53-565e1c62e5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22bcb3-42db-4ca8-ab71-30ae2ae1d814}" ma:internalName="TaxCatchAll" ma:showField="CatchAllData" ma:web="0c496da6-1738-4473-8c53-565e1c62e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496da6-1738-4473-8c53-565e1c62e59e" xsi:nil="true"/>
    <lcf76f155ced4ddcb4097134ff3c332f xmlns="9f566cc7-4420-4a40-aa97-57c61fdda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2EB0F-6A65-41EA-9709-706D014931BA}">
  <ds:schemaRefs>
    <ds:schemaRef ds:uri="http://schemas.microsoft.com/sharepoint/v3/contenttype/forms"/>
  </ds:schemaRefs>
</ds:datastoreItem>
</file>

<file path=customXml/itemProps2.xml><?xml version="1.0" encoding="utf-8"?>
<ds:datastoreItem xmlns:ds="http://schemas.openxmlformats.org/officeDocument/2006/customXml" ds:itemID="{3EA4EB3F-BE41-48E0-A000-9AE205A3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6cc7-4420-4a40-aa97-57c61fddac56"/>
    <ds:schemaRef ds:uri="0c496da6-1738-4473-8c53-565e1c62e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B906A-2DAD-4A45-90AC-D3E49AD3670F}">
  <ds:schemaRefs>
    <ds:schemaRef ds:uri="http://schemas.microsoft.com/office/2006/metadata/properties"/>
    <ds:schemaRef ds:uri="http://schemas.microsoft.com/office/infopath/2007/PartnerControls"/>
    <ds:schemaRef ds:uri="0c496da6-1738-4473-8c53-565e1c62e59e"/>
    <ds:schemaRef ds:uri="9f566cc7-4420-4a40-aa97-57c61fddac5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2361</Characters>
  <Application>Microsoft Office Word</Application>
  <DocSecurity>0</DocSecurity>
  <Lines>80</Lines>
  <Paragraphs>23</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Beth (NHS NORTH EAST AND NORTH CUMBRIA ICB - 13T)</dc:creator>
  <cp:keywords/>
  <dc:description/>
  <cp:lastModifiedBy>Eve Harland</cp:lastModifiedBy>
  <cp:revision>2</cp:revision>
  <dcterms:created xsi:type="dcterms:W3CDTF">2026-02-25T14:52:00Z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0x010100B2610D3E5C79E846BCEF182A1EDE3C03</vt:lpwstr>
  </property>
  <property fmtid="{D5CDD505-2E9C-101B-9397-08002B2CF9AE}" pid="3" name="MediaServiceImageTags">
    <vt:lpwstr/>
  </property>
</Properties>
</file>